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C6" w:rsidRDefault="00575CD4" w:rsidP="00956F35">
      <w:pPr>
        <w:jc w:val="both"/>
        <w:rPr>
          <w:rFonts w:asciiTheme="majorBidi" w:hAnsiTheme="majorBidi" w:cstheme="majorBidi"/>
          <w:b/>
          <w:u w:val="single"/>
        </w:rPr>
      </w:pPr>
      <w:r w:rsidRPr="00D03350">
        <w:rPr>
          <w:rFonts w:asciiTheme="majorBidi" w:hAnsiTheme="majorBidi" w:cstheme="majorBidi"/>
          <w:b/>
          <w:u w:val="single"/>
        </w:rPr>
        <w:t>The Not So Myth of Social Media and Online E</w:t>
      </w:r>
      <w:r w:rsidR="00CB4A07" w:rsidRPr="00D03350">
        <w:rPr>
          <w:rFonts w:asciiTheme="majorBidi" w:hAnsiTheme="majorBidi" w:cstheme="majorBidi"/>
          <w:b/>
          <w:u w:val="single"/>
        </w:rPr>
        <w:t>ngagement</w:t>
      </w:r>
    </w:p>
    <w:p w:rsidR="00A56FBA" w:rsidRPr="00D03350" w:rsidRDefault="00A56FBA" w:rsidP="00956F35">
      <w:pPr>
        <w:jc w:val="both"/>
        <w:rPr>
          <w:rFonts w:asciiTheme="majorBidi" w:hAnsiTheme="majorBidi" w:cstheme="majorBidi"/>
          <w:b/>
          <w:u w:val="single"/>
        </w:rPr>
      </w:pPr>
    </w:p>
    <w:p w:rsidR="00D03350" w:rsidRDefault="00D03350" w:rsidP="00956F35">
      <w:pPr>
        <w:jc w:val="both"/>
        <w:rPr>
          <w:rFonts w:asciiTheme="majorBidi" w:hAnsiTheme="majorBidi" w:cstheme="majorBidi"/>
          <w:bCs/>
        </w:rPr>
      </w:pPr>
      <w:r w:rsidRPr="00D03350">
        <w:rPr>
          <w:rFonts w:asciiTheme="majorBidi" w:hAnsiTheme="majorBidi" w:cstheme="majorBidi"/>
          <w:bCs/>
        </w:rPr>
        <w:t>Eyad Hamam*</w:t>
      </w:r>
    </w:p>
    <w:p w:rsidR="00A56FBA" w:rsidRPr="00D03350" w:rsidRDefault="00A56FBA" w:rsidP="00956F35">
      <w:pPr>
        <w:jc w:val="both"/>
        <w:rPr>
          <w:rFonts w:asciiTheme="majorBidi" w:hAnsiTheme="majorBidi" w:cstheme="majorBidi"/>
          <w:bCs/>
        </w:rPr>
      </w:pPr>
    </w:p>
    <w:p w:rsidR="00CB4A07" w:rsidRPr="00D03350" w:rsidRDefault="00A56FBA" w:rsidP="00956F35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2663573" cy="1504950"/>
            <wp:effectExtent l="19050" t="0" r="3427" b="0"/>
            <wp:docPr id="1" name="Picture 0" descr="ey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ad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3573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</w:rPr>
        <w:drawing>
          <wp:inline distT="0" distB="0" distL="0" distR="0">
            <wp:extent cx="2663825" cy="1505092"/>
            <wp:effectExtent l="19050" t="0" r="3175" b="0"/>
            <wp:docPr id="2" name="Picture 1" descr="ey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ad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8119" cy="150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BA" w:rsidRDefault="00A56FBA" w:rsidP="00BF79EF">
      <w:pPr>
        <w:jc w:val="both"/>
        <w:rPr>
          <w:rFonts w:asciiTheme="majorBidi" w:hAnsiTheme="majorBidi" w:cstheme="majorBidi"/>
        </w:rPr>
      </w:pPr>
    </w:p>
    <w:p w:rsidR="00CB4A07" w:rsidRPr="00D03350" w:rsidRDefault="0063648F" w:rsidP="00BF79EF">
      <w:pPr>
        <w:jc w:val="both"/>
        <w:rPr>
          <w:rFonts w:asciiTheme="majorBidi" w:hAnsiTheme="majorBidi" w:cstheme="majorBidi"/>
        </w:rPr>
      </w:pPr>
      <w:r w:rsidRPr="00D03350">
        <w:rPr>
          <w:rFonts w:asciiTheme="majorBidi" w:hAnsiTheme="majorBidi" w:cstheme="majorBidi"/>
        </w:rPr>
        <w:t>In</w:t>
      </w:r>
      <w:r w:rsidR="006A7CA1" w:rsidRPr="00D03350">
        <w:rPr>
          <w:rFonts w:asciiTheme="majorBidi" w:hAnsiTheme="majorBidi" w:cstheme="majorBidi"/>
        </w:rPr>
        <w:t xml:space="preserve"> the world of social development, art and artistic expression </w:t>
      </w:r>
      <w:r w:rsidR="00E73D86" w:rsidRPr="00D03350">
        <w:rPr>
          <w:rFonts w:asciiTheme="majorBidi" w:hAnsiTheme="majorBidi" w:cstheme="majorBidi"/>
        </w:rPr>
        <w:t>are</w:t>
      </w:r>
      <w:r w:rsidR="006A7CA1" w:rsidRPr="00D03350">
        <w:rPr>
          <w:rFonts w:asciiTheme="majorBidi" w:hAnsiTheme="majorBidi" w:cstheme="majorBidi"/>
        </w:rPr>
        <w:t xml:space="preserve"> tool</w:t>
      </w:r>
      <w:r w:rsidR="00E73D86" w:rsidRPr="00D03350">
        <w:rPr>
          <w:rFonts w:asciiTheme="majorBidi" w:hAnsiTheme="majorBidi" w:cstheme="majorBidi"/>
        </w:rPr>
        <w:t>s</w:t>
      </w:r>
      <w:r w:rsidR="006A7CA1" w:rsidRPr="00D03350">
        <w:rPr>
          <w:rFonts w:asciiTheme="majorBidi" w:hAnsiTheme="majorBidi" w:cstheme="majorBidi"/>
        </w:rPr>
        <w:t xml:space="preserve"> that can convey information about the world we live in, challenge ideas, stir up debate</w:t>
      </w:r>
      <w:r w:rsidR="00BF79EF" w:rsidRPr="00D03350">
        <w:rPr>
          <w:rFonts w:asciiTheme="majorBidi" w:hAnsiTheme="majorBidi" w:cstheme="majorBidi"/>
        </w:rPr>
        <w:t>,</w:t>
      </w:r>
      <w:r w:rsidR="006A7CA1" w:rsidRPr="00D03350">
        <w:rPr>
          <w:rFonts w:asciiTheme="majorBidi" w:hAnsiTheme="majorBidi" w:cstheme="majorBidi"/>
        </w:rPr>
        <w:t xml:space="preserve"> and move people in new directions. </w:t>
      </w:r>
      <w:r w:rsidR="00930608" w:rsidRPr="00D03350">
        <w:rPr>
          <w:rFonts w:asciiTheme="majorBidi" w:hAnsiTheme="majorBidi" w:cstheme="majorBidi"/>
        </w:rPr>
        <w:t>In</w:t>
      </w:r>
      <w:r w:rsidR="00CD7367" w:rsidRPr="00D03350">
        <w:rPr>
          <w:rFonts w:asciiTheme="majorBidi" w:hAnsiTheme="majorBidi" w:cstheme="majorBidi"/>
        </w:rPr>
        <w:t xml:space="preserve"> countries like Jordan, where </w:t>
      </w:r>
      <w:r w:rsidR="00C32F5E" w:rsidRPr="00D03350">
        <w:rPr>
          <w:rFonts w:asciiTheme="majorBidi" w:hAnsiTheme="majorBidi" w:cstheme="majorBidi"/>
        </w:rPr>
        <w:t>development</w:t>
      </w:r>
      <w:r w:rsidR="00BF79EF" w:rsidRPr="00D03350">
        <w:rPr>
          <w:rFonts w:asciiTheme="majorBidi" w:hAnsiTheme="majorBidi" w:cstheme="majorBidi"/>
        </w:rPr>
        <w:t>al</w:t>
      </w:r>
      <w:r w:rsidR="00C32F5E" w:rsidRPr="00D03350">
        <w:rPr>
          <w:rFonts w:asciiTheme="majorBidi" w:hAnsiTheme="majorBidi" w:cstheme="majorBidi"/>
        </w:rPr>
        <w:t xml:space="preserve"> projects by international bodies have</w:t>
      </w:r>
      <w:r w:rsidR="00CD7367" w:rsidRPr="00D03350">
        <w:rPr>
          <w:rFonts w:asciiTheme="majorBidi" w:hAnsiTheme="majorBidi" w:cstheme="majorBidi"/>
        </w:rPr>
        <w:t xml:space="preserve"> a prominent role</w:t>
      </w:r>
      <w:r w:rsidR="002D5472" w:rsidRPr="00D03350">
        <w:rPr>
          <w:rFonts w:asciiTheme="majorBidi" w:hAnsiTheme="majorBidi" w:cstheme="majorBidi"/>
        </w:rPr>
        <w:t xml:space="preserve"> in civic and political life</w:t>
      </w:r>
      <w:r w:rsidR="00CD7367" w:rsidRPr="00D03350">
        <w:rPr>
          <w:rFonts w:asciiTheme="majorBidi" w:hAnsiTheme="majorBidi" w:cstheme="majorBidi"/>
        </w:rPr>
        <w:t xml:space="preserve">, a lot of </w:t>
      </w:r>
      <w:r w:rsidR="00E63907" w:rsidRPr="00D03350">
        <w:rPr>
          <w:rFonts w:asciiTheme="majorBidi" w:hAnsiTheme="majorBidi" w:cstheme="majorBidi"/>
        </w:rPr>
        <w:t xml:space="preserve">development </w:t>
      </w:r>
      <w:r w:rsidR="00CD7367" w:rsidRPr="00D03350">
        <w:rPr>
          <w:rFonts w:asciiTheme="majorBidi" w:hAnsiTheme="majorBidi" w:cstheme="majorBidi"/>
        </w:rPr>
        <w:t>money is spent on trying to reach and engage audience</w:t>
      </w:r>
      <w:r w:rsidR="00BF79EF" w:rsidRPr="00D03350">
        <w:rPr>
          <w:rFonts w:asciiTheme="majorBidi" w:hAnsiTheme="majorBidi" w:cstheme="majorBidi"/>
        </w:rPr>
        <w:t>s</w:t>
      </w:r>
      <w:r w:rsidR="00CD7367" w:rsidRPr="00D03350">
        <w:rPr>
          <w:rFonts w:asciiTheme="majorBidi" w:hAnsiTheme="majorBidi" w:cstheme="majorBidi"/>
        </w:rPr>
        <w:t>.</w:t>
      </w:r>
    </w:p>
    <w:p w:rsidR="005A2341" w:rsidRPr="00D03350" w:rsidRDefault="005A2341" w:rsidP="00956F35">
      <w:pPr>
        <w:jc w:val="both"/>
        <w:rPr>
          <w:rFonts w:asciiTheme="majorBidi" w:hAnsiTheme="majorBidi" w:cstheme="majorBidi"/>
        </w:rPr>
      </w:pPr>
    </w:p>
    <w:p w:rsidR="00D4012C" w:rsidRPr="00D03350" w:rsidRDefault="0024177F" w:rsidP="00956F35">
      <w:pPr>
        <w:jc w:val="both"/>
        <w:rPr>
          <w:rFonts w:asciiTheme="majorBidi" w:hAnsiTheme="majorBidi" w:cstheme="majorBidi"/>
        </w:rPr>
      </w:pPr>
      <w:r w:rsidRPr="00D03350">
        <w:rPr>
          <w:rFonts w:asciiTheme="majorBidi" w:hAnsiTheme="majorBidi" w:cstheme="majorBidi"/>
        </w:rPr>
        <w:t xml:space="preserve">Before the Internet, the only way to </w:t>
      </w:r>
      <w:r w:rsidR="008272BC" w:rsidRPr="00D03350">
        <w:rPr>
          <w:rFonts w:asciiTheme="majorBidi" w:hAnsiTheme="majorBidi" w:cstheme="majorBidi"/>
        </w:rPr>
        <w:t>do this</w:t>
      </w:r>
      <w:r w:rsidR="00DD5C14" w:rsidRPr="00D03350">
        <w:rPr>
          <w:rFonts w:asciiTheme="majorBidi" w:hAnsiTheme="majorBidi" w:cstheme="majorBidi"/>
        </w:rPr>
        <w:t xml:space="preserve"> was by physically taking the material to </w:t>
      </w:r>
      <w:r w:rsidR="005063C7" w:rsidRPr="00D03350">
        <w:rPr>
          <w:rFonts w:asciiTheme="majorBidi" w:hAnsiTheme="majorBidi" w:cstheme="majorBidi"/>
        </w:rPr>
        <w:t>the audience</w:t>
      </w:r>
      <w:r w:rsidR="00DD5C14" w:rsidRPr="00D03350">
        <w:rPr>
          <w:rFonts w:asciiTheme="majorBidi" w:hAnsiTheme="majorBidi" w:cstheme="majorBidi"/>
        </w:rPr>
        <w:t xml:space="preserve"> or </w:t>
      </w:r>
      <w:r w:rsidR="002556FB" w:rsidRPr="00D03350">
        <w:rPr>
          <w:rFonts w:asciiTheme="majorBidi" w:hAnsiTheme="majorBidi" w:cstheme="majorBidi"/>
        </w:rPr>
        <w:t>physically bring</w:t>
      </w:r>
      <w:r w:rsidR="005D7CC8" w:rsidRPr="00D03350">
        <w:rPr>
          <w:rFonts w:asciiTheme="majorBidi" w:hAnsiTheme="majorBidi" w:cstheme="majorBidi"/>
        </w:rPr>
        <w:t>ing</w:t>
      </w:r>
      <w:r w:rsidR="002556FB" w:rsidRPr="00D03350">
        <w:rPr>
          <w:rFonts w:asciiTheme="majorBidi" w:hAnsiTheme="majorBidi" w:cstheme="majorBidi"/>
        </w:rPr>
        <w:t xml:space="preserve"> </w:t>
      </w:r>
      <w:r w:rsidR="00771794" w:rsidRPr="00D03350">
        <w:rPr>
          <w:rFonts w:asciiTheme="majorBidi" w:hAnsiTheme="majorBidi" w:cstheme="majorBidi"/>
        </w:rPr>
        <w:t>the audience</w:t>
      </w:r>
      <w:r w:rsidR="002556FB" w:rsidRPr="00D03350">
        <w:rPr>
          <w:rFonts w:asciiTheme="majorBidi" w:hAnsiTheme="majorBidi" w:cstheme="majorBidi"/>
        </w:rPr>
        <w:t xml:space="preserve"> to the material, whether through </w:t>
      </w:r>
      <w:r w:rsidR="005D7CC8" w:rsidRPr="00D03350">
        <w:rPr>
          <w:rFonts w:asciiTheme="majorBidi" w:hAnsiTheme="majorBidi" w:cstheme="majorBidi"/>
        </w:rPr>
        <w:t>concerts, exhibition</w:t>
      </w:r>
      <w:r w:rsidR="00D4012C" w:rsidRPr="00D03350">
        <w:rPr>
          <w:rFonts w:asciiTheme="majorBidi" w:hAnsiTheme="majorBidi" w:cstheme="majorBidi"/>
        </w:rPr>
        <w:t xml:space="preserve">s, film screenings, </w:t>
      </w:r>
      <w:r w:rsidR="002556FB" w:rsidRPr="00D03350">
        <w:rPr>
          <w:rFonts w:asciiTheme="majorBidi" w:hAnsiTheme="majorBidi" w:cstheme="majorBidi"/>
        </w:rPr>
        <w:t xml:space="preserve">etc. </w:t>
      </w:r>
      <w:r w:rsidR="00AF7286" w:rsidRPr="00D03350">
        <w:rPr>
          <w:rFonts w:asciiTheme="majorBidi" w:hAnsiTheme="majorBidi" w:cstheme="majorBidi"/>
        </w:rPr>
        <w:t>When the Internet became mainstreamed, s</w:t>
      </w:r>
      <w:r w:rsidR="00601A43" w:rsidRPr="00D03350">
        <w:rPr>
          <w:rFonts w:asciiTheme="majorBidi" w:hAnsiTheme="majorBidi" w:cstheme="majorBidi"/>
        </w:rPr>
        <w:t xml:space="preserve">uddenly you had </w:t>
      </w:r>
      <w:r w:rsidR="00AF7286" w:rsidRPr="00D03350">
        <w:rPr>
          <w:rFonts w:asciiTheme="majorBidi" w:hAnsiTheme="majorBidi" w:cstheme="majorBidi"/>
        </w:rPr>
        <w:t>a potential</w:t>
      </w:r>
      <w:r w:rsidR="007B44D4" w:rsidRPr="00D03350">
        <w:rPr>
          <w:rFonts w:asciiTheme="majorBidi" w:hAnsiTheme="majorBidi" w:cstheme="majorBidi"/>
        </w:rPr>
        <w:t xml:space="preserve"> audience of </w:t>
      </w:r>
      <w:r w:rsidR="00601A43" w:rsidRPr="00D03350">
        <w:rPr>
          <w:rFonts w:asciiTheme="majorBidi" w:hAnsiTheme="majorBidi" w:cstheme="majorBidi"/>
        </w:rPr>
        <w:t xml:space="preserve">millions </w:t>
      </w:r>
      <w:r w:rsidR="007B44D4" w:rsidRPr="00D03350">
        <w:rPr>
          <w:rFonts w:asciiTheme="majorBidi" w:hAnsiTheme="majorBidi" w:cstheme="majorBidi"/>
        </w:rPr>
        <w:t>whom</w:t>
      </w:r>
      <w:r w:rsidR="00601A43" w:rsidRPr="00D03350">
        <w:rPr>
          <w:rFonts w:asciiTheme="majorBidi" w:hAnsiTheme="majorBidi" w:cstheme="majorBidi"/>
        </w:rPr>
        <w:t xml:space="preserve"> you could </w:t>
      </w:r>
      <w:r w:rsidR="007B44D4" w:rsidRPr="00D03350">
        <w:rPr>
          <w:rFonts w:asciiTheme="majorBidi" w:hAnsiTheme="majorBidi" w:cstheme="majorBidi"/>
        </w:rPr>
        <w:t>reach</w:t>
      </w:r>
      <w:r w:rsidR="00601A43" w:rsidRPr="00D03350">
        <w:rPr>
          <w:rFonts w:asciiTheme="majorBidi" w:hAnsiTheme="majorBidi" w:cstheme="majorBidi"/>
        </w:rPr>
        <w:t xml:space="preserve"> </w:t>
      </w:r>
      <w:r w:rsidR="000F33D6" w:rsidRPr="00D03350">
        <w:rPr>
          <w:rFonts w:asciiTheme="majorBidi" w:hAnsiTheme="majorBidi" w:cstheme="majorBidi"/>
        </w:rPr>
        <w:t xml:space="preserve">and engage </w:t>
      </w:r>
      <w:r w:rsidR="00601A43" w:rsidRPr="00D03350">
        <w:rPr>
          <w:rFonts w:asciiTheme="majorBidi" w:hAnsiTheme="majorBidi" w:cstheme="majorBidi"/>
        </w:rPr>
        <w:t xml:space="preserve">with </w:t>
      </w:r>
      <w:r w:rsidR="0077092C" w:rsidRPr="00D03350">
        <w:rPr>
          <w:rFonts w:asciiTheme="majorBidi" w:hAnsiTheme="majorBidi" w:cstheme="majorBidi"/>
        </w:rPr>
        <w:t xml:space="preserve">through </w:t>
      </w:r>
      <w:r w:rsidR="00141E0A" w:rsidRPr="00D03350">
        <w:rPr>
          <w:rFonts w:asciiTheme="majorBidi" w:hAnsiTheme="majorBidi" w:cstheme="majorBidi"/>
          <w:bCs/>
        </w:rPr>
        <w:t>the</w:t>
      </w:r>
      <w:r w:rsidR="00601A43" w:rsidRPr="00D03350">
        <w:rPr>
          <w:rFonts w:asciiTheme="majorBidi" w:hAnsiTheme="majorBidi" w:cstheme="majorBidi"/>
        </w:rPr>
        <w:t xml:space="preserve"> click of a button. </w:t>
      </w:r>
    </w:p>
    <w:p w:rsidR="00D4012C" w:rsidRPr="00D03350" w:rsidRDefault="00D4012C" w:rsidP="00956F35">
      <w:pPr>
        <w:jc w:val="both"/>
        <w:rPr>
          <w:rFonts w:asciiTheme="majorBidi" w:hAnsiTheme="majorBidi" w:cstheme="majorBidi"/>
        </w:rPr>
      </w:pPr>
    </w:p>
    <w:p w:rsidR="00F16C71" w:rsidRPr="00D03350" w:rsidRDefault="004C0087" w:rsidP="007D6E52">
      <w:pPr>
        <w:jc w:val="both"/>
        <w:rPr>
          <w:rFonts w:asciiTheme="majorBidi" w:hAnsiTheme="majorBidi" w:cstheme="majorBidi"/>
        </w:rPr>
      </w:pPr>
      <w:r w:rsidRPr="00D03350">
        <w:rPr>
          <w:rFonts w:asciiTheme="majorBidi" w:hAnsiTheme="majorBidi" w:cstheme="majorBidi"/>
        </w:rPr>
        <w:t xml:space="preserve">Today, Jordan has an Internet </w:t>
      </w:r>
      <w:r w:rsidR="007D6E52" w:rsidRPr="00D03350">
        <w:rPr>
          <w:rFonts w:asciiTheme="majorBidi" w:hAnsiTheme="majorBidi" w:cstheme="majorBidi"/>
        </w:rPr>
        <w:t>access/usage rate</w:t>
      </w:r>
      <w:r w:rsidRPr="00D03350">
        <w:rPr>
          <w:rFonts w:asciiTheme="majorBidi" w:hAnsiTheme="majorBidi" w:cstheme="majorBidi"/>
        </w:rPr>
        <w:t xml:space="preserve"> of almost 80%. Smartphones are used by more than 30% of the population and this number </w:t>
      </w:r>
      <w:r w:rsidR="00905DAE" w:rsidRPr="00D03350">
        <w:rPr>
          <w:rFonts w:asciiTheme="majorBidi" w:hAnsiTheme="majorBidi" w:cstheme="majorBidi"/>
          <w:bCs/>
        </w:rPr>
        <w:t>keeps</w:t>
      </w:r>
      <w:r w:rsidRPr="00D03350">
        <w:rPr>
          <w:rFonts w:asciiTheme="majorBidi" w:hAnsiTheme="majorBidi" w:cstheme="majorBidi"/>
          <w:bCs/>
        </w:rPr>
        <w:t xml:space="preserve"> growing as prices drop</w:t>
      </w:r>
      <w:r w:rsidR="007D6E52" w:rsidRPr="00D03350">
        <w:rPr>
          <w:rFonts w:asciiTheme="majorBidi" w:hAnsiTheme="majorBidi" w:cstheme="majorBidi"/>
          <w:bCs/>
        </w:rPr>
        <w:t xml:space="preserve"> across the country</w:t>
      </w:r>
      <w:r w:rsidRPr="00D03350">
        <w:rPr>
          <w:rFonts w:asciiTheme="majorBidi" w:hAnsiTheme="majorBidi" w:cstheme="majorBidi"/>
          <w:bCs/>
        </w:rPr>
        <w:t xml:space="preserve">. More than </w:t>
      </w:r>
      <w:r w:rsidR="007D6E52" w:rsidRPr="00D03350">
        <w:rPr>
          <w:rFonts w:asciiTheme="majorBidi" w:hAnsiTheme="majorBidi" w:cstheme="majorBidi"/>
          <w:bCs/>
        </w:rPr>
        <w:t>three</w:t>
      </w:r>
      <w:r w:rsidRPr="00D03350">
        <w:rPr>
          <w:rFonts w:asciiTheme="majorBidi" w:hAnsiTheme="majorBidi" w:cstheme="majorBidi"/>
          <w:bCs/>
        </w:rPr>
        <w:t xml:space="preserve"> million Jordanians use Facebook. It turns out, however, that g</w:t>
      </w:r>
      <w:r w:rsidR="00F16C71" w:rsidRPr="00D03350">
        <w:rPr>
          <w:rFonts w:asciiTheme="majorBidi" w:hAnsiTheme="majorBidi" w:cstheme="majorBidi"/>
          <w:bCs/>
        </w:rPr>
        <w:t>etting</w:t>
      </w:r>
      <w:r w:rsidR="00BB5932" w:rsidRPr="00D03350">
        <w:rPr>
          <w:rFonts w:asciiTheme="majorBidi" w:hAnsiTheme="majorBidi" w:cstheme="majorBidi"/>
          <w:bCs/>
        </w:rPr>
        <w:t xml:space="preserve"> people to </w:t>
      </w:r>
      <w:r w:rsidR="00905DAE" w:rsidRPr="00D03350">
        <w:rPr>
          <w:rFonts w:asciiTheme="majorBidi" w:hAnsiTheme="majorBidi" w:cstheme="majorBidi"/>
          <w:bCs/>
        </w:rPr>
        <w:t>watch</w:t>
      </w:r>
      <w:r w:rsidR="00BB5932" w:rsidRPr="00D03350">
        <w:rPr>
          <w:rFonts w:asciiTheme="majorBidi" w:hAnsiTheme="majorBidi" w:cstheme="majorBidi"/>
          <w:bCs/>
        </w:rPr>
        <w:t xml:space="preserve"> your content </w:t>
      </w:r>
      <w:r w:rsidR="00D4012C" w:rsidRPr="00D03350">
        <w:rPr>
          <w:rFonts w:asciiTheme="majorBidi" w:hAnsiTheme="majorBidi" w:cstheme="majorBidi"/>
          <w:bCs/>
        </w:rPr>
        <w:t>is</w:t>
      </w:r>
      <w:r w:rsidR="00BB5932" w:rsidRPr="00D03350">
        <w:rPr>
          <w:rFonts w:asciiTheme="majorBidi" w:hAnsiTheme="majorBidi" w:cstheme="majorBidi"/>
          <w:bCs/>
        </w:rPr>
        <w:t xml:space="preserve"> not </w:t>
      </w:r>
      <w:r w:rsidR="00905DAE" w:rsidRPr="00D03350">
        <w:rPr>
          <w:rFonts w:asciiTheme="majorBidi" w:hAnsiTheme="majorBidi" w:cstheme="majorBidi"/>
          <w:bCs/>
        </w:rPr>
        <w:t>as</w:t>
      </w:r>
      <w:r w:rsidR="00905DAE" w:rsidRPr="00D03350">
        <w:rPr>
          <w:rFonts w:asciiTheme="majorBidi" w:hAnsiTheme="majorBidi" w:cstheme="majorBidi"/>
        </w:rPr>
        <w:t xml:space="preserve"> </w:t>
      </w:r>
      <w:r w:rsidR="00BB5932" w:rsidRPr="00D03350">
        <w:rPr>
          <w:rFonts w:asciiTheme="majorBidi" w:hAnsiTheme="majorBidi" w:cstheme="majorBidi"/>
        </w:rPr>
        <w:t>easy, and</w:t>
      </w:r>
      <w:r w:rsidR="00A11BA5" w:rsidRPr="00D03350">
        <w:rPr>
          <w:rFonts w:asciiTheme="majorBidi" w:hAnsiTheme="majorBidi" w:cstheme="majorBidi"/>
        </w:rPr>
        <w:t xml:space="preserve"> </w:t>
      </w:r>
      <w:r w:rsidR="00FE0DA5" w:rsidRPr="00D03350">
        <w:rPr>
          <w:rFonts w:asciiTheme="majorBidi" w:hAnsiTheme="majorBidi" w:cstheme="majorBidi"/>
        </w:rPr>
        <w:t>making</w:t>
      </w:r>
      <w:r w:rsidR="00D274B7" w:rsidRPr="00D03350">
        <w:rPr>
          <w:rFonts w:asciiTheme="majorBidi" w:hAnsiTheme="majorBidi" w:cstheme="majorBidi"/>
        </w:rPr>
        <w:t xml:space="preserve"> them engage an</w:t>
      </w:r>
      <w:r w:rsidRPr="00D03350">
        <w:rPr>
          <w:rFonts w:asciiTheme="majorBidi" w:hAnsiTheme="majorBidi" w:cstheme="majorBidi"/>
        </w:rPr>
        <w:t>d interact with it even less so.</w:t>
      </w:r>
    </w:p>
    <w:p w:rsidR="00D231D9" w:rsidRPr="00D03350" w:rsidRDefault="00D231D9" w:rsidP="00956F35">
      <w:pPr>
        <w:jc w:val="both"/>
        <w:rPr>
          <w:rFonts w:asciiTheme="majorBidi" w:hAnsiTheme="majorBidi" w:cstheme="majorBidi"/>
        </w:rPr>
      </w:pPr>
    </w:p>
    <w:p w:rsidR="00E75F76" w:rsidRPr="00D03350" w:rsidRDefault="00F7003F" w:rsidP="00956F35">
      <w:pPr>
        <w:jc w:val="both"/>
        <w:rPr>
          <w:rFonts w:asciiTheme="majorBidi" w:hAnsiTheme="majorBidi" w:cstheme="majorBidi"/>
        </w:rPr>
      </w:pPr>
      <w:proofErr w:type="spellStart"/>
      <w:r w:rsidRPr="00D03350">
        <w:rPr>
          <w:rFonts w:asciiTheme="majorBidi" w:hAnsiTheme="majorBidi" w:cstheme="majorBidi"/>
          <w:bCs/>
        </w:rPr>
        <w:t>Aramram</w:t>
      </w:r>
      <w:proofErr w:type="spellEnd"/>
      <w:r w:rsidRPr="00D03350">
        <w:rPr>
          <w:rFonts w:asciiTheme="majorBidi" w:hAnsiTheme="majorBidi" w:cstheme="majorBidi"/>
          <w:bCs/>
        </w:rPr>
        <w:t xml:space="preserve">, the WebTV </w:t>
      </w:r>
      <w:r w:rsidR="00905DAE" w:rsidRPr="00D03350">
        <w:rPr>
          <w:rFonts w:asciiTheme="majorBidi" w:hAnsiTheme="majorBidi" w:cstheme="majorBidi"/>
          <w:bCs/>
        </w:rPr>
        <w:t xml:space="preserve">with whom </w:t>
      </w:r>
      <w:r w:rsidRPr="00D03350">
        <w:rPr>
          <w:rFonts w:asciiTheme="majorBidi" w:hAnsiTheme="majorBidi" w:cstheme="majorBidi"/>
          <w:bCs/>
        </w:rPr>
        <w:t>I a</w:t>
      </w:r>
      <w:r w:rsidR="00905DAE" w:rsidRPr="00D03350">
        <w:rPr>
          <w:rFonts w:asciiTheme="majorBidi" w:hAnsiTheme="majorBidi" w:cstheme="majorBidi"/>
          <w:bCs/>
        </w:rPr>
        <w:t>m a partner</w:t>
      </w:r>
      <w:r w:rsidR="00340897" w:rsidRPr="00D03350">
        <w:rPr>
          <w:rFonts w:asciiTheme="majorBidi" w:hAnsiTheme="majorBidi" w:cstheme="majorBidi"/>
          <w:bCs/>
        </w:rPr>
        <w:t xml:space="preserve"> and work with, is one of several Jordanian sites trying to use the web and social media tools </w:t>
      </w:r>
      <w:r w:rsidR="00905DAE" w:rsidRPr="00D03350">
        <w:rPr>
          <w:rFonts w:asciiTheme="majorBidi" w:hAnsiTheme="majorBidi" w:cstheme="majorBidi"/>
          <w:bCs/>
        </w:rPr>
        <w:t xml:space="preserve">to </w:t>
      </w:r>
      <w:r w:rsidR="00726663" w:rsidRPr="00D03350">
        <w:rPr>
          <w:rFonts w:asciiTheme="majorBidi" w:hAnsiTheme="majorBidi" w:cstheme="majorBidi"/>
          <w:bCs/>
        </w:rPr>
        <w:t>create</w:t>
      </w:r>
      <w:r w:rsidR="00340897" w:rsidRPr="00D03350">
        <w:rPr>
          <w:rFonts w:asciiTheme="majorBidi" w:hAnsiTheme="majorBidi" w:cstheme="majorBidi"/>
          <w:bCs/>
        </w:rPr>
        <w:t xml:space="preserve"> a new public space, where people from </w:t>
      </w:r>
      <w:r w:rsidR="00A95B17" w:rsidRPr="00D03350">
        <w:rPr>
          <w:rFonts w:asciiTheme="majorBidi" w:hAnsiTheme="majorBidi" w:cstheme="majorBidi"/>
          <w:bCs/>
        </w:rPr>
        <w:t>all over</w:t>
      </w:r>
      <w:r w:rsidR="00340897" w:rsidRPr="00D03350">
        <w:rPr>
          <w:rFonts w:asciiTheme="majorBidi" w:hAnsiTheme="majorBidi" w:cstheme="majorBidi"/>
          <w:bCs/>
        </w:rPr>
        <w:t xml:space="preserve"> </w:t>
      </w:r>
      <w:r w:rsidR="00C75A9B" w:rsidRPr="00D03350">
        <w:rPr>
          <w:rFonts w:asciiTheme="majorBidi" w:hAnsiTheme="majorBidi" w:cstheme="majorBidi"/>
          <w:bCs/>
        </w:rPr>
        <w:t>the country</w:t>
      </w:r>
      <w:r w:rsidR="00340897" w:rsidRPr="00D03350">
        <w:rPr>
          <w:rFonts w:asciiTheme="majorBidi" w:hAnsiTheme="majorBidi" w:cstheme="majorBidi"/>
          <w:bCs/>
        </w:rPr>
        <w:t xml:space="preserve"> and across socio-economic segments can come together </w:t>
      </w:r>
      <w:r w:rsidR="00726663" w:rsidRPr="00D03350">
        <w:rPr>
          <w:rFonts w:asciiTheme="majorBidi" w:hAnsiTheme="majorBidi" w:cstheme="majorBidi"/>
          <w:bCs/>
        </w:rPr>
        <w:t>to</w:t>
      </w:r>
      <w:r w:rsidR="00340897" w:rsidRPr="00D03350">
        <w:rPr>
          <w:rFonts w:asciiTheme="majorBidi" w:hAnsiTheme="majorBidi" w:cstheme="majorBidi"/>
        </w:rPr>
        <w:t xml:space="preserve"> debate issues that affect us all, whether political, economic, social, environmental</w:t>
      </w:r>
      <w:r w:rsidR="00004B95" w:rsidRPr="00D03350">
        <w:rPr>
          <w:rFonts w:asciiTheme="majorBidi" w:hAnsiTheme="majorBidi" w:cstheme="majorBidi"/>
        </w:rPr>
        <w:t>,</w:t>
      </w:r>
      <w:r w:rsidR="00340897" w:rsidRPr="00D03350">
        <w:rPr>
          <w:rFonts w:asciiTheme="majorBidi" w:hAnsiTheme="majorBidi" w:cstheme="majorBidi"/>
        </w:rPr>
        <w:t xml:space="preserve"> or ethical. </w:t>
      </w:r>
      <w:r w:rsidR="000439B1" w:rsidRPr="00D03350">
        <w:rPr>
          <w:rFonts w:asciiTheme="majorBidi" w:hAnsiTheme="majorBidi" w:cstheme="majorBidi"/>
        </w:rPr>
        <w:t xml:space="preserve"> </w:t>
      </w:r>
    </w:p>
    <w:p w:rsidR="00E75F76" w:rsidRPr="00D03350" w:rsidRDefault="00E75F76" w:rsidP="00956F35">
      <w:pPr>
        <w:jc w:val="both"/>
        <w:rPr>
          <w:rFonts w:asciiTheme="majorBidi" w:hAnsiTheme="majorBidi" w:cstheme="majorBidi"/>
        </w:rPr>
      </w:pPr>
    </w:p>
    <w:p w:rsidR="00115EDB" w:rsidRPr="00D03350" w:rsidRDefault="00E75F76" w:rsidP="00956F35">
      <w:pPr>
        <w:jc w:val="both"/>
        <w:rPr>
          <w:rFonts w:asciiTheme="majorBidi" w:hAnsiTheme="majorBidi" w:cstheme="majorBidi"/>
        </w:rPr>
      </w:pPr>
      <w:r w:rsidRPr="00D03350">
        <w:rPr>
          <w:rFonts w:asciiTheme="majorBidi" w:hAnsiTheme="majorBidi" w:cstheme="majorBidi"/>
        </w:rPr>
        <w:t xml:space="preserve">Our first </w:t>
      </w:r>
      <w:r w:rsidR="00BA7259" w:rsidRPr="00D03350">
        <w:rPr>
          <w:rFonts w:asciiTheme="majorBidi" w:hAnsiTheme="majorBidi" w:cstheme="majorBidi"/>
        </w:rPr>
        <w:t xml:space="preserve">really big </w:t>
      </w:r>
      <w:r w:rsidRPr="00D03350">
        <w:rPr>
          <w:rFonts w:asciiTheme="majorBidi" w:hAnsiTheme="majorBidi" w:cstheme="majorBidi"/>
        </w:rPr>
        <w:t xml:space="preserve">success </w:t>
      </w:r>
      <w:r w:rsidR="00BA7259" w:rsidRPr="00D03350">
        <w:rPr>
          <w:rFonts w:asciiTheme="majorBidi" w:hAnsiTheme="majorBidi" w:cstheme="majorBidi"/>
        </w:rPr>
        <w:t xml:space="preserve">at generating online interaction was </w:t>
      </w:r>
      <w:r w:rsidRPr="00D03350">
        <w:rPr>
          <w:rFonts w:asciiTheme="majorBidi" w:hAnsiTheme="majorBidi" w:cstheme="majorBidi"/>
        </w:rPr>
        <w:t xml:space="preserve">with </w:t>
      </w:r>
      <w:hyperlink r:id="rId8" w:history="1">
        <w:r w:rsidRPr="00D03350">
          <w:rPr>
            <w:rStyle w:val="Hyperlink"/>
            <w:rFonts w:asciiTheme="majorBidi" w:hAnsiTheme="majorBidi" w:cstheme="majorBidi"/>
          </w:rPr>
          <w:t xml:space="preserve">May </w:t>
        </w:r>
        <w:proofErr w:type="spellStart"/>
        <w:r w:rsidRPr="00D03350">
          <w:rPr>
            <w:rStyle w:val="Hyperlink"/>
            <w:rFonts w:asciiTheme="majorBidi" w:hAnsiTheme="majorBidi" w:cstheme="majorBidi"/>
          </w:rPr>
          <w:t>Taga</w:t>
        </w:r>
        <w:proofErr w:type="spellEnd"/>
        <w:r w:rsidRPr="00D03350">
          <w:rPr>
            <w:rStyle w:val="Hyperlink"/>
            <w:rFonts w:asciiTheme="majorBidi" w:hAnsiTheme="majorBidi" w:cstheme="majorBidi"/>
          </w:rPr>
          <w:t xml:space="preserve"> </w:t>
        </w:r>
        <w:proofErr w:type="spellStart"/>
        <w:r w:rsidRPr="00D03350">
          <w:rPr>
            <w:rStyle w:val="Hyperlink"/>
            <w:rFonts w:asciiTheme="majorBidi" w:hAnsiTheme="majorBidi" w:cstheme="majorBidi"/>
          </w:rPr>
          <w:t>Wa</w:t>
        </w:r>
        <w:proofErr w:type="spellEnd"/>
        <w:r w:rsidRPr="00D03350">
          <w:rPr>
            <w:rStyle w:val="Hyperlink"/>
            <w:rFonts w:asciiTheme="majorBidi" w:hAnsiTheme="majorBidi" w:cstheme="majorBidi"/>
          </w:rPr>
          <w:t xml:space="preserve"> </w:t>
        </w:r>
        <w:proofErr w:type="spellStart"/>
        <w:r w:rsidRPr="00D03350">
          <w:rPr>
            <w:rStyle w:val="Hyperlink"/>
            <w:rFonts w:asciiTheme="majorBidi" w:hAnsiTheme="majorBidi" w:cstheme="majorBidi"/>
          </w:rPr>
          <w:t>Fraata</w:t>
        </w:r>
        <w:proofErr w:type="spellEnd"/>
      </w:hyperlink>
      <w:r w:rsidRPr="00D03350">
        <w:rPr>
          <w:rFonts w:asciiTheme="majorBidi" w:hAnsiTheme="majorBidi" w:cstheme="majorBidi"/>
        </w:rPr>
        <w:t xml:space="preserve">, a project whose </w:t>
      </w:r>
      <w:r w:rsidR="00B57F7F" w:rsidRPr="00D03350">
        <w:rPr>
          <w:rFonts w:asciiTheme="majorBidi" w:hAnsiTheme="majorBidi" w:cstheme="majorBidi"/>
        </w:rPr>
        <w:t>goal</w:t>
      </w:r>
      <w:r w:rsidR="00B57F7F" w:rsidRPr="00D03350">
        <w:rPr>
          <w:rFonts w:asciiTheme="majorBidi" w:hAnsiTheme="majorBidi" w:cstheme="majorBidi"/>
          <w:sz w:val="19"/>
          <w:szCs w:val="19"/>
        </w:rPr>
        <w:t xml:space="preserve"> </w:t>
      </w:r>
      <w:r w:rsidR="00B57F7F" w:rsidRPr="00D03350">
        <w:rPr>
          <w:rFonts w:asciiTheme="majorBidi" w:hAnsiTheme="majorBidi" w:cstheme="majorBidi"/>
        </w:rPr>
        <w:t xml:space="preserve">was to create awareness around water and energy waste in Jordanian households. </w:t>
      </w:r>
      <w:proofErr w:type="spellStart"/>
      <w:r w:rsidR="00B57F7F" w:rsidRPr="00D03350">
        <w:rPr>
          <w:rFonts w:asciiTheme="majorBidi" w:hAnsiTheme="majorBidi" w:cstheme="majorBidi"/>
        </w:rPr>
        <w:t>Aramram’s</w:t>
      </w:r>
      <w:proofErr w:type="spellEnd"/>
      <w:r w:rsidR="00B57F7F" w:rsidRPr="00D03350">
        <w:rPr>
          <w:rFonts w:asciiTheme="majorBidi" w:hAnsiTheme="majorBidi" w:cstheme="majorBidi"/>
        </w:rPr>
        <w:t xml:space="preserve"> concept was to initiate an online competition base</w:t>
      </w:r>
      <w:r w:rsidR="00775EB9" w:rsidRPr="00D03350">
        <w:rPr>
          <w:rFonts w:asciiTheme="majorBidi" w:hAnsiTheme="majorBidi" w:cstheme="majorBidi"/>
        </w:rPr>
        <w:t>d</w:t>
      </w:r>
      <w:r w:rsidR="00B57F7F" w:rsidRPr="00D03350">
        <w:rPr>
          <w:rFonts w:asciiTheme="majorBidi" w:hAnsiTheme="majorBidi" w:cstheme="majorBidi"/>
        </w:rPr>
        <w:t xml:space="preserve"> on environmental knowledge. The winners would have their homes audited</w:t>
      </w:r>
      <w:r w:rsidR="00192D4B" w:rsidRPr="00D03350">
        <w:rPr>
          <w:rFonts w:asciiTheme="majorBidi" w:hAnsiTheme="majorBidi" w:cstheme="majorBidi"/>
        </w:rPr>
        <w:t xml:space="preserve"> for water and energy efficiency</w:t>
      </w:r>
      <w:r w:rsidR="00004B95" w:rsidRPr="00D03350">
        <w:rPr>
          <w:rFonts w:asciiTheme="majorBidi" w:hAnsiTheme="majorBidi" w:cstheme="majorBidi"/>
        </w:rPr>
        <w:t xml:space="preserve"> and</w:t>
      </w:r>
      <w:r w:rsidR="00FB4F89" w:rsidRPr="00D03350">
        <w:rPr>
          <w:rFonts w:asciiTheme="majorBidi" w:hAnsiTheme="majorBidi" w:cstheme="majorBidi"/>
        </w:rPr>
        <w:t xml:space="preserve"> </w:t>
      </w:r>
      <w:r w:rsidR="00B57F7F" w:rsidRPr="00D03350">
        <w:rPr>
          <w:rFonts w:asciiTheme="majorBidi" w:hAnsiTheme="majorBidi" w:cstheme="majorBidi"/>
        </w:rPr>
        <w:t xml:space="preserve">then renovated to resolve as many issues as possible. </w:t>
      </w:r>
      <w:r w:rsidR="00BA7259" w:rsidRPr="00D03350">
        <w:rPr>
          <w:rFonts w:asciiTheme="majorBidi" w:hAnsiTheme="majorBidi" w:cstheme="majorBidi"/>
        </w:rPr>
        <w:t>Over the course of a year, m</w:t>
      </w:r>
      <w:r w:rsidR="00B57F7F" w:rsidRPr="00D03350">
        <w:rPr>
          <w:rFonts w:asciiTheme="majorBidi" w:hAnsiTheme="majorBidi" w:cstheme="majorBidi"/>
        </w:rPr>
        <w:t>ore than 12,000 Jordanians participated in the competition</w:t>
      </w:r>
      <w:r w:rsidR="002C72AA" w:rsidRPr="00D03350">
        <w:rPr>
          <w:rFonts w:asciiTheme="majorBidi" w:hAnsiTheme="majorBidi" w:cstheme="majorBidi"/>
        </w:rPr>
        <w:t>, hundreds of thousands watched the episodes</w:t>
      </w:r>
      <w:r w:rsidR="00004B95" w:rsidRPr="00D03350">
        <w:rPr>
          <w:rFonts w:asciiTheme="majorBidi" w:hAnsiTheme="majorBidi" w:cstheme="majorBidi"/>
        </w:rPr>
        <w:t>,</w:t>
      </w:r>
      <w:r w:rsidR="00B57F7F" w:rsidRPr="00D03350">
        <w:rPr>
          <w:rFonts w:asciiTheme="majorBidi" w:hAnsiTheme="majorBidi" w:cstheme="majorBidi"/>
        </w:rPr>
        <w:t xml:space="preserve"> and 17 homes </w:t>
      </w:r>
      <w:r w:rsidR="00BA7259" w:rsidRPr="00D03350">
        <w:rPr>
          <w:rFonts w:asciiTheme="majorBidi" w:hAnsiTheme="majorBidi" w:cstheme="majorBidi"/>
        </w:rPr>
        <w:t xml:space="preserve">from various socio-economic backgrounds </w:t>
      </w:r>
      <w:r w:rsidR="00B57F7F" w:rsidRPr="00D03350">
        <w:rPr>
          <w:rFonts w:asciiTheme="majorBidi" w:hAnsiTheme="majorBidi" w:cstheme="majorBidi"/>
        </w:rPr>
        <w:t xml:space="preserve">were renovated across </w:t>
      </w:r>
      <w:r w:rsidR="00BA7259" w:rsidRPr="00D03350">
        <w:rPr>
          <w:rFonts w:asciiTheme="majorBidi" w:hAnsiTheme="majorBidi" w:cstheme="majorBidi"/>
        </w:rPr>
        <w:t>Jordan</w:t>
      </w:r>
      <w:r w:rsidR="00B57F7F" w:rsidRPr="00D03350">
        <w:rPr>
          <w:rFonts w:asciiTheme="majorBidi" w:hAnsiTheme="majorBidi" w:cstheme="majorBidi"/>
        </w:rPr>
        <w:t xml:space="preserve">. </w:t>
      </w:r>
    </w:p>
    <w:p w:rsidR="00115EDB" w:rsidRPr="00D03350" w:rsidRDefault="00115EDB" w:rsidP="00956F35">
      <w:pPr>
        <w:jc w:val="both"/>
        <w:rPr>
          <w:rFonts w:asciiTheme="majorBidi" w:hAnsiTheme="majorBidi" w:cstheme="majorBidi"/>
        </w:rPr>
      </w:pPr>
    </w:p>
    <w:p w:rsidR="000808A4" w:rsidRPr="00D03350" w:rsidRDefault="00DE0501" w:rsidP="00956F35">
      <w:pPr>
        <w:jc w:val="both"/>
        <w:rPr>
          <w:rFonts w:asciiTheme="majorBidi" w:hAnsiTheme="majorBidi" w:cstheme="majorBidi"/>
        </w:rPr>
      </w:pPr>
      <w:r w:rsidRPr="00D03350">
        <w:rPr>
          <w:rFonts w:asciiTheme="majorBidi" w:hAnsiTheme="majorBidi" w:cstheme="majorBidi"/>
        </w:rPr>
        <w:lastRenderedPageBreak/>
        <w:t>As the show progressed</w:t>
      </w:r>
      <w:r w:rsidR="00004B95" w:rsidRPr="00D03350">
        <w:rPr>
          <w:rFonts w:asciiTheme="majorBidi" w:hAnsiTheme="majorBidi" w:cstheme="majorBidi"/>
        </w:rPr>
        <w:t>,</w:t>
      </w:r>
      <w:r w:rsidRPr="00D03350">
        <w:rPr>
          <w:rFonts w:asciiTheme="majorBidi" w:hAnsiTheme="majorBidi" w:cstheme="majorBidi"/>
        </w:rPr>
        <w:t xml:space="preserve"> we realized that we were creating </w:t>
      </w:r>
      <w:r w:rsidR="00852296" w:rsidRPr="00D03350">
        <w:rPr>
          <w:rFonts w:asciiTheme="majorBidi" w:hAnsiTheme="majorBidi" w:cstheme="majorBidi"/>
        </w:rPr>
        <w:t xml:space="preserve">real </w:t>
      </w:r>
      <w:r w:rsidRPr="00D03350">
        <w:rPr>
          <w:rFonts w:asciiTheme="majorBidi" w:hAnsiTheme="majorBidi" w:cstheme="majorBidi"/>
          <w:bCs/>
        </w:rPr>
        <w:t>behavior</w:t>
      </w:r>
      <w:r w:rsidR="00B8321F" w:rsidRPr="00D03350">
        <w:rPr>
          <w:rFonts w:asciiTheme="majorBidi" w:hAnsiTheme="majorBidi" w:cstheme="majorBidi"/>
          <w:bCs/>
        </w:rPr>
        <w:t>al</w:t>
      </w:r>
      <w:r w:rsidRPr="00D03350">
        <w:rPr>
          <w:rFonts w:asciiTheme="majorBidi" w:hAnsiTheme="majorBidi" w:cstheme="majorBidi"/>
        </w:rPr>
        <w:t xml:space="preserve"> change</w:t>
      </w:r>
      <w:r w:rsidR="00004B95" w:rsidRPr="00D03350">
        <w:rPr>
          <w:rFonts w:asciiTheme="majorBidi" w:hAnsiTheme="majorBidi" w:cstheme="majorBidi"/>
        </w:rPr>
        <w:t xml:space="preserve"> among</w:t>
      </w:r>
      <w:r w:rsidR="00852296" w:rsidRPr="00D03350">
        <w:rPr>
          <w:rFonts w:asciiTheme="majorBidi" w:hAnsiTheme="majorBidi" w:cstheme="majorBidi"/>
        </w:rPr>
        <w:t xml:space="preserve"> viewers, </w:t>
      </w:r>
      <w:r w:rsidR="002A0DBF" w:rsidRPr="00D03350">
        <w:rPr>
          <w:rFonts w:asciiTheme="majorBidi" w:hAnsiTheme="majorBidi" w:cstheme="majorBidi"/>
        </w:rPr>
        <w:t>for</w:t>
      </w:r>
      <w:r w:rsidR="00F302E2" w:rsidRPr="00D03350">
        <w:rPr>
          <w:rFonts w:asciiTheme="majorBidi" w:hAnsiTheme="majorBidi" w:cstheme="majorBidi"/>
        </w:rPr>
        <w:t xml:space="preserve"> </w:t>
      </w:r>
      <w:r w:rsidR="002A0DBF" w:rsidRPr="00D03350">
        <w:rPr>
          <w:rFonts w:asciiTheme="majorBidi" w:hAnsiTheme="majorBidi" w:cstheme="majorBidi"/>
        </w:rPr>
        <w:t>as we started preparing for</w:t>
      </w:r>
      <w:r w:rsidR="00F302E2" w:rsidRPr="00D03350">
        <w:rPr>
          <w:rFonts w:asciiTheme="majorBidi" w:hAnsiTheme="majorBidi" w:cstheme="majorBidi"/>
        </w:rPr>
        <w:t xml:space="preserve"> the second </w:t>
      </w:r>
      <w:r w:rsidR="002A0DBF" w:rsidRPr="00D03350">
        <w:rPr>
          <w:rFonts w:asciiTheme="majorBidi" w:hAnsiTheme="majorBidi" w:cstheme="majorBidi"/>
        </w:rPr>
        <w:t>season</w:t>
      </w:r>
      <w:r w:rsidR="00F302E2" w:rsidRPr="00D03350">
        <w:rPr>
          <w:rFonts w:asciiTheme="majorBidi" w:hAnsiTheme="majorBidi" w:cstheme="majorBidi"/>
        </w:rPr>
        <w:t xml:space="preserve"> of the show we found that many of the </w:t>
      </w:r>
      <w:r w:rsidR="003D7DDF" w:rsidRPr="00D03350">
        <w:rPr>
          <w:rFonts w:asciiTheme="majorBidi" w:hAnsiTheme="majorBidi" w:cstheme="majorBidi"/>
        </w:rPr>
        <w:t xml:space="preserve">new </w:t>
      </w:r>
      <w:r w:rsidR="00F302E2" w:rsidRPr="00D03350">
        <w:rPr>
          <w:rFonts w:asciiTheme="majorBidi" w:hAnsiTheme="majorBidi" w:cstheme="majorBidi"/>
        </w:rPr>
        <w:t>winners had already</w:t>
      </w:r>
      <w:r w:rsidR="00852296" w:rsidRPr="00D03350">
        <w:rPr>
          <w:rFonts w:asciiTheme="majorBidi" w:hAnsiTheme="majorBidi" w:cstheme="majorBidi"/>
        </w:rPr>
        <w:t xml:space="preserve"> implemented </w:t>
      </w:r>
      <w:r w:rsidR="001416BC" w:rsidRPr="00D03350">
        <w:rPr>
          <w:rFonts w:asciiTheme="majorBidi" w:hAnsiTheme="majorBidi" w:cstheme="majorBidi"/>
        </w:rPr>
        <w:t xml:space="preserve">some of </w:t>
      </w:r>
      <w:r w:rsidR="00852296" w:rsidRPr="00D03350">
        <w:rPr>
          <w:rFonts w:asciiTheme="majorBidi" w:hAnsiTheme="majorBidi" w:cstheme="majorBidi"/>
        </w:rPr>
        <w:t xml:space="preserve">the tips and renovations that </w:t>
      </w:r>
      <w:r w:rsidR="00E16FEC" w:rsidRPr="00D03350">
        <w:rPr>
          <w:rFonts w:asciiTheme="majorBidi" w:hAnsiTheme="majorBidi" w:cstheme="majorBidi"/>
        </w:rPr>
        <w:t>they</w:t>
      </w:r>
      <w:r w:rsidR="00852296" w:rsidRPr="00D03350">
        <w:rPr>
          <w:rFonts w:asciiTheme="majorBidi" w:hAnsiTheme="majorBidi" w:cstheme="majorBidi"/>
        </w:rPr>
        <w:t xml:space="preserve"> had </w:t>
      </w:r>
      <w:r w:rsidR="00051E4E" w:rsidRPr="00D03350">
        <w:rPr>
          <w:rFonts w:asciiTheme="majorBidi" w:hAnsiTheme="majorBidi" w:cstheme="majorBidi"/>
        </w:rPr>
        <w:t>seen</w:t>
      </w:r>
      <w:r w:rsidR="00B8321F" w:rsidRPr="00D03350">
        <w:rPr>
          <w:rFonts w:asciiTheme="majorBidi" w:hAnsiTheme="majorBidi" w:cstheme="majorBidi"/>
        </w:rPr>
        <w:t xml:space="preserve"> </w:t>
      </w:r>
      <w:r w:rsidR="00B8321F" w:rsidRPr="00D03350">
        <w:rPr>
          <w:rFonts w:asciiTheme="majorBidi" w:hAnsiTheme="majorBidi" w:cstheme="majorBidi"/>
          <w:bCs/>
        </w:rPr>
        <w:t>during</w:t>
      </w:r>
      <w:r w:rsidR="00852296" w:rsidRPr="00D03350">
        <w:rPr>
          <w:rFonts w:asciiTheme="majorBidi" w:hAnsiTheme="majorBidi" w:cstheme="majorBidi"/>
        </w:rPr>
        <w:t xml:space="preserve"> </w:t>
      </w:r>
      <w:r w:rsidR="00553700" w:rsidRPr="00D03350">
        <w:rPr>
          <w:rFonts w:asciiTheme="majorBidi" w:hAnsiTheme="majorBidi" w:cstheme="majorBidi"/>
        </w:rPr>
        <w:t xml:space="preserve">the </w:t>
      </w:r>
      <w:r w:rsidR="00852296" w:rsidRPr="00D03350">
        <w:rPr>
          <w:rFonts w:asciiTheme="majorBidi" w:hAnsiTheme="majorBidi" w:cstheme="majorBidi"/>
        </w:rPr>
        <w:t xml:space="preserve">previous </w:t>
      </w:r>
      <w:r w:rsidR="00553700" w:rsidRPr="00D03350">
        <w:rPr>
          <w:rFonts w:asciiTheme="majorBidi" w:hAnsiTheme="majorBidi" w:cstheme="majorBidi"/>
        </w:rPr>
        <w:t>season</w:t>
      </w:r>
      <w:r w:rsidR="00852296" w:rsidRPr="00D03350">
        <w:rPr>
          <w:rFonts w:asciiTheme="majorBidi" w:hAnsiTheme="majorBidi" w:cstheme="majorBidi"/>
        </w:rPr>
        <w:t xml:space="preserve">. </w:t>
      </w:r>
    </w:p>
    <w:p w:rsidR="000808A4" w:rsidRPr="00D03350" w:rsidRDefault="000808A4" w:rsidP="00956F35">
      <w:pPr>
        <w:jc w:val="both"/>
        <w:rPr>
          <w:rFonts w:asciiTheme="majorBidi" w:hAnsiTheme="majorBidi" w:cstheme="majorBidi"/>
        </w:rPr>
      </w:pPr>
    </w:p>
    <w:p w:rsidR="001519E2" w:rsidRPr="00D03350" w:rsidRDefault="00304DF1" w:rsidP="00956F35">
      <w:pPr>
        <w:jc w:val="both"/>
        <w:rPr>
          <w:rFonts w:asciiTheme="majorBidi" w:hAnsiTheme="majorBidi" w:cstheme="majorBidi"/>
        </w:rPr>
      </w:pPr>
      <w:r w:rsidRPr="00D03350">
        <w:rPr>
          <w:rFonts w:asciiTheme="majorBidi" w:hAnsiTheme="majorBidi" w:cstheme="majorBidi"/>
        </w:rPr>
        <w:t>This success made us realize</w:t>
      </w:r>
      <w:r w:rsidR="00AE12D5" w:rsidRPr="00D03350">
        <w:rPr>
          <w:rFonts w:asciiTheme="majorBidi" w:hAnsiTheme="majorBidi" w:cstheme="majorBidi"/>
        </w:rPr>
        <w:t xml:space="preserve"> that we really could reach and impact large numbers of people, </w:t>
      </w:r>
      <w:r w:rsidR="00B133CE" w:rsidRPr="00D03350">
        <w:rPr>
          <w:rFonts w:asciiTheme="majorBidi" w:hAnsiTheme="majorBidi" w:cstheme="majorBidi"/>
          <w:bCs/>
        </w:rPr>
        <w:t>but that we needed</w:t>
      </w:r>
      <w:r w:rsidR="00AE12D5" w:rsidRPr="00D03350">
        <w:rPr>
          <w:rFonts w:asciiTheme="majorBidi" w:hAnsiTheme="majorBidi" w:cstheme="majorBidi"/>
        </w:rPr>
        <w:t xml:space="preserve"> to systemize our approach</w:t>
      </w:r>
      <w:r w:rsidR="00747D75" w:rsidRPr="00D03350">
        <w:rPr>
          <w:rFonts w:asciiTheme="majorBidi" w:hAnsiTheme="majorBidi" w:cstheme="majorBidi"/>
        </w:rPr>
        <w:t xml:space="preserve"> so that we could measure what worked and what didn’t</w:t>
      </w:r>
      <w:r w:rsidR="00AE12D5" w:rsidRPr="00D03350">
        <w:rPr>
          <w:rFonts w:asciiTheme="majorBidi" w:hAnsiTheme="majorBidi" w:cstheme="majorBidi"/>
        </w:rPr>
        <w:t>.</w:t>
      </w:r>
      <w:r w:rsidR="001519E2" w:rsidRPr="00D03350">
        <w:rPr>
          <w:rFonts w:asciiTheme="majorBidi" w:hAnsiTheme="majorBidi" w:cstheme="majorBidi"/>
        </w:rPr>
        <w:t xml:space="preserve"> So that is </w:t>
      </w:r>
      <w:r w:rsidR="00F7003F" w:rsidRPr="00D03350">
        <w:rPr>
          <w:rFonts w:asciiTheme="majorBidi" w:hAnsiTheme="majorBidi" w:cstheme="majorBidi"/>
        </w:rPr>
        <w:t xml:space="preserve">exactly </w:t>
      </w:r>
      <w:r w:rsidR="001519E2" w:rsidRPr="00D03350">
        <w:rPr>
          <w:rFonts w:asciiTheme="majorBidi" w:hAnsiTheme="majorBidi" w:cstheme="majorBidi"/>
        </w:rPr>
        <w:t>what we tried to do for our next big project</w:t>
      </w:r>
      <w:r w:rsidR="001970A5" w:rsidRPr="00D03350">
        <w:rPr>
          <w:rFonts w:asciiTheme="majorBidi" w:hAnsiTheme="majorBidi" w:cstheme="majorBidi"/>
        </w:rPr>
        <w:t xml:space="preserve">s, </w:t>
      </w:r>
      <w:hyperlink r:id="rId9" w:history="1">
        <w:proofErr w:type="spellStart"/>
        <w:r w:rsidR="001970A5" w:rsidRPr="00D03350">
          <w:rPr>
            <w:rStyle w:val="Hyperlink"/>
            <w:rFonts w:asciiTheme="majorBidi" w:hAnsiTheme="majorBidi" w:cstheme="majorBidi"/>
          </w:rPr>
          <w:t>Malna’s</w:t>
        </w:r>
        <w:proofErr w:type="spellEnd"/>
      </w:hyperlink>
      <w:r w:rsidR="001970A5" w:rsidRPr="00D03350">
        <w:rPr>
          <w:rFonts w:asciiTheme="majorBidi" w:hAnsiTheme="majorBidi" w:cstheme="majorBidi"/>
        </w:rPr>
        <w:t xml:space="preserve"> and </w:t>
      </w:r>
      <w:hyperlink r:id="rId10" w:history="1">
        <w:r w:rsidR="001970A5" w:rsidRPr="00D03350">
          <w:rPr>
            <w:rStyle w:val="Hyperlink"/>
            <w:rFonts w:asciiTheme="majorBidi" w:hAnsiTheme="majorBidi" w:cstheme="majorBidi"/>
          </w:rPr>
          <w:t>209 King Hussein Street</w:t>
        </w:r>
      </w:hyperlink>
      <w:r w:rsidR="001519E2" w:rsidRPr="00D03350">
        <w:rPr>
          <w:rFonts w:asciiTheme="majorBidi" w:hAnsiTheme="majorBidi" w:cstheme="majorBidi"/>
        </w:rPr>
        <w:t>.</w:t>
      </w:r>
    </w:p>
    <w:p w:rsidR="001519E2" w:rsidRPr="00D03350" w:rsidRDefault="001519E2" w:rsidP="00956F35">
      <w:pPr>
        <w:jc w:val="both"/>
        <w:rPr>
          <w:rFonts w:asciiTheme="majorBidi" w:hAnsiTheme="majorBidi" w:cstheme="majorBidi"/>
        </w:rPr>
      </w:pPr>
    </w:p>
    <w:p w:rsidR="000B14A3" w:rsidRPr="00D03350" w:rsidRDefault="001970A5" w:rsidP="00651207">
      <w:pPr>
        <w:jc w:val="both"/>
        <w:rPr>
          <w:rFonts w:asciiTheme="majorBidi" w:hAnsiTheme="majorBidi" w:cstheme="majorBidi"/>
          <w:bCs/>
        </w:rPr>
      </w:pPr>
      <w:r w:rsidRPr="00D03350">
        <w:rPr>
          <w:rFonts w:asciiTheme="majorBidi" w:hAnsiTheme="majorBidi" w:cstheme="majorBidi"/>
        </w:rPr>
        <w:t xml:space="preserve">We </w:t>
      </w:r>
      <w:r w:rsidR="000B14A3" w:rsidRPr="00D03350">
        <w:rPr>
          <w:rFonts w:asciiTheme="majorBidi" w:hAnsiTheme="majorBidi" w:cstheme="majorBidi"/>
        </w:rPr>
        <w:t>b</w:t>
      </w:r>
      <w:r w:rsidRPr="00D03350">
        <w:rPr>
          <w:rFonts w:asciiTheme="majorBidi" w:hAnsiTheme="majorBidi" w:cstheme="majorBidi"/>
        </w:rPr>
        <w:t xml:space="preserve">uilt upon and improved our social </w:t>
      </w:r>
      <w:r w:rsidR="00A72838" w:rsidRPr="00D03350">
        <w:rPr>
          <w:rFonts w:asciiTheme="majorBidi" w:hAnsiTheme="majorBidi" w:cstheme="majorBidi"/>
        </w:rPr>
        <w:t>media strategies and techniques.</w:t>
      </w:r>
      <w:r w:rsidRPr="00D03350">
        <w:rPr>
          <w:rFonts w:asciiTheme="majorBidi" w:hAnsiTheme="majorBidi" w:cstheme="majorBidi"/>
        </w:rPr>
        <w:t xml:space="preserve"> </w:t>
      </w:r>
      <w:r w:rsidR="00A72838" w:rsidRPr="00D03350">
        <w:rPr>
          <w:rFonts w:asciiTheme="majorBidi" w:hAnsiTheme="majorBidi" w:cstheme="majorBidi"/>
          <w:bCs/>
        </w:rPr>
        <w:t>We</w:t>
      </w:r>
      <w:r w:rsidR="00845067" w:rsidRPr="00D03350">
        <w:rPr>
          <w:rFonts w:asciiTheme="majorBidi" w:hAnsiTheme="majorBidi" w:cstheme="majorBidi"/>
          <w:bCs/>
        </w:rPr>
        <w:t xml:space="preserve"> hired a journalist whose only job </w:t>
      </w:r>
      <w:r w:rsidR="00AD7B85" w:rsidRPr="00D03350">
        <w:rPr>
          <w:rFonts w:asciiTheme="majorBidi" w:hAnsiTheme="majorBidi" w:cstheme="majorBidi"/>
          <w:bCs/>
        </w:rPr>
        <w:t>was</w:t>
      </w:r>
      <w:r w:rsidR="00845067" w:rsidRPr="00D03350">
        <w:rPr>
          <w:rFonts w:asciiTheme="majorBidi" w:hAnsiTheme="majorBidi" w:cstheme="majorBidi"/>
          <w:bCs/>
        </w:rPr>
        <w:t xml:space="preserve"> to monitor the online debate and engage the audience by answering comments with thoughtful and well-researched responses, </w:t>
      </w:r>
      <w:r w:rsidR="00987ED8" w:rsidRPr="00D03350">
        <w:rPr>
          <w:rFonts w:asciiTheme="majorBidi" w:hAnsiTheme="majorBidi" w:cstheme="majorBidi"/>
          <w:bCs/>
        </w:rPr>
        <w:t>mapping out and sharing the content with re</w:t>
      </w:r>
      <w:r w:rsidR="00A72838" w:rsidRPr="00D03350">
        <w:rPr>
          <w:rFonts w:asciiTheme="majorBidi" w:hAnsiTheme="majorBidi" w:cstheme="majorBidi"/>
          <w:bCs/>
        </w:rPr>
        <w:t>levant websites and individuals.</w:t>
      </w:r>
      <w:r w:rsidR="00987ED8" w:rsidRPr="00D03350">
        <w:rPr>
          <w:rFonts w:asciiTheme="majorBidi" w:hAnsiTheme="majorBidi" w:cstheme="majorBidi"/>
          <w:bCs/>
        </w:rPr>
        <w:t xml:space="preserve"> </w:t>
      </w:r>
      <w:r w:rsidR="00A72838" w:rsidRPr="00D03350">
        <w:rPr>
          <w:rFonts w:asciiTheme="majorBidi" w:hAnsiTheme="majorBidi" w:cstheme="majorBidi"/>
          <w:bCs/>
        </w:rPr>
        <w:t>We even conducted</w:t>
      </w:r>
      <w:r w:rsidR="00845067" w:rsidRPr="00D03350">
        <w:rPr>
          <w:rFonts w:asciiTheme="majorBidi" w:hAnsiTheme="majorBidi" w:cstheme="majorBidi"/>
          <w:bCs/>
        </w:rPr>
        <w:t xml:space="preserve"> follow-up interviews </w:t>
      </w:r>
      <w:r w:rsidR="00987ED8" w:rsidRPr="00D03350">
        <w:rPr>
          <w:rFonts w:asciiTheme="majorBidi" w:hAnsiTheme="majorBidi" w:cstheme="majorBidi"/>
          <w:bCs/>
        </w:rPr>
        <w:t xml:space="preserve">with specialists and experts in order to answer questions when necessary. </w:t>
      </w:r>
    </w:p>
    <w:p w:rsidR="000B14A3" w:rsidRPr="00D03350" w:rsidRDefault="000B14A3" w:rsidP="00651207">
      <w:pPr>
        <w:jc w:val="both"/>
        <w:rPr>
          <w:rFonts w:asciiTheme="majorBidi" w:hAnsiTheme="majorBidi" w:cstheme="majorBidi"/>
        </w:rPr>
      </w:pPr>
    </w:p>
    <w:p w:rsidR="00651207" w:rsidRPr="00D03350" w:rsidRDefault="00840B2F" w:rsidP="00651207">
      <w:pPr>
        <w:jc w:val="both"/>
        <w:rPr>
          <w:rFonts w:asciiTheme="majorBidi" w:hAnsiTheme="majorBidi" w:cstheme="majorBidi"/>
        </w:rPr>
      </w:pPr>
      <w:r w:rsidRPr="00D03350">
        <w:rPr>
          <w:rFonts w:asciiTheme="majorBidi" w:hAnsiTheme="majorBidi" w:cstheme="majorBidi"/>
        </w:rPr>
        <w:t xml:space="preserve">Once again, the results were incredible and </w:t>
      </w:r>
      <w:r w:rsidR="001970A5" w:rsidRPr="00D03350">
        <w:rPr>
          <w:rFonts w:asciiTheme="majorBidi" w:hAnsiTheme="majorBidi" w:cstheme="majorBidi"/>
        </w:rPr>
        <w:t xml:space="preserve">the shows created </w:t>
      </w:r>
      <w:r w:rsidRPr="00D03350">
        <w:rPr>
          <w:rFonts w:asciiTheme="majorBidi" w:hAnsiTheme="majorBidi" w:cstheme="majorBidi"/>
        </w:rPr>
        <w:t>intense online debate</w:t>
      </w:r>
      <w:r w:rsidR="00A72838" w:rsidRPr="00D03350">
        <w:rPr>
          <w:rFonts w:asciiTheme="majorBidi" w:hAnsiTheme="majorBidi" w:cstheme="majorBidi"/>
        </w:rPr>
        <w:t xml:space="preserve">. </w:t>
      </w:r>
      <w:r w:rsidR="00A72838" w:rsidRPr="00D03350">
        <w:rPr>
          <w:rFonts w:asciiTheme="majorBidi" w:hAnsiTheme="majorBidi" w:cstheme="majorBidi"/>
          <w:bCs/>
        </w:rPr>
        <w:t>M</w:t>
      </w:r>
      <w:r w:rsidR="001970A5" w:rsidRPr="00D03350">
        <w:rPr>
          <w:rFonts w:asciiTheme="majorBidi" w:hAnsiTheme="majorBidi" w:cstheme="majorBidi"/>
          <w:bCs/>
        </w:rPr>
        <w:t xml:space="preserve">any posts </w:t>
      </w:r>
      <w:r w:rsidR="00A72838" w:rsidRPr="00D03350">
        <w:rPr>
          <w:rFonts w:asciiTheme="majorBidi" w:hAnsiTheme="majorBidi" w:cstheme="majorBidi"/>
          <w:bCs/>
        </w:rPr>
        <w:t>reached t</w:t>
      </w:r>
      <w:r w:rsidRPr="00D03350">
        <w:rPr>
          <w:rFonts w:asciiTheme="majorBidi" w:hAnsiTheme="majorBidi" w:cstheme="majorBidi"/>
          <w:bCs/>
        </w:rPr>
        <w:t>housands of comments and hundr</w:t>
      </w:r>
      <w:r w:rsidR="00651207" w:rsidRPr="00D03350">
        <w:rPr>
          <w:rFonts w:asciiTheme="majorBidi" w:hAnsiTheme="majorBidi" w:cstheme="majorBidi"/>
          <w:bCs/>
        </w:rPr>
        <w:t>eds of shares</w:t>
      </w:r>
      <w:r w:rsidR="00A72838" w:rsidRPr="00D03350">
        <w:rPr>
          <w:rFonts w:asciiTheme="majorBidi" w:hAnsiTheme="majorBidi" w:cstheme="majorBidi"/>
          <w:bCs/>
        </w:rPr>
        <w:t>. We received</w:t>
      </w:r>
      <w:r w:rsidR="00651207" w:rsidRPr="00D03350">
        <w:rPr>
          <w:rFonts w:asciiTheme="majorBidi" w:hAnsiTheme="majorBidi" w:cstheme="majorBidi"/>
          <w:bCs/>
        </w:rPr>
        <w:t xml:space="preserve"> active participation by government officials, prominent online bloggers and activists, respected journalists and economic analysts, as well as a broad Jordanian audience spanning</w:t>
      </w:r>
      <w:r w:rsidR="00651207" w:rsidRPr="00D03350">
        <w:rPr>
          <w:rFonts w:asciiTheme="majorBidi" w:hAnsiTheme="majorBidi" w:cstheme="majorBidi"/>
        </w:rPr>
        <w:t xml:space="preserve"> many socio-economic segments and geographies. </w:t>
      </w:r>
    </w:p>
    <w:p w:rsidR="00DD2E4A" w:rsidRPr="00D03350" w:rsidRDefault="00DD2E4A" w:rsidP="00956F35">
      <w:pPr>
        <w:jc w:val="both"/>
        <w:rPr>
          <w:rFonts w:asciiTheme="majorBidi" w:hAnsiTheme="majorBidi" w:cstheme="majorBidi"/>
        </w:rPr>
      </w:pPr>
    </w:p>
    <w:p w:rsidR="004F4289" w:rsidRPr="00D03350" w:rsidRDefault="003319E9" w:rsidP="00956F35">
      <w:pPr>
        <w:jc w:val="both"/>
        <w:rPr>
          <w:rFonts w:asciiTheme="majorBidi" w:hAnsiTheme="majorBidi" w:cstheme="majorBidi"/>
        </w:rPr>
      </w:pPr>
      <w:hyperlink r:id="rId11" w:history="1">
        <w:r w:rsidR="007943C3" w:rsidRPr="00D03350">
          <w:rPr>
            <w:rStyle w:val="Hyperlink"/>
            <w:rFonts w:asciiTheme="majorBidi" w:hAnsiTheme="majorBidi" w:cstheme="majorBidi"/>
          </w:rPr>
          <w:t>Wealth distribution</w:t>
        </w:r>
      </w:hyperlink>
      <w:r w:rsidR="009017A0" w:rsidRPr="00D03350">
        <w:rPr>
          <w:rFonts w:asciiTheme="majorBidi" w:hAnsiTheme="majorBidi" w:cstheme="majorBidi"/>
        </w:rPr>
        <w:t xml:space="preserve"> </w:t>
      </w:r>
      <w:r w:rsidR="006705F0" w:rsidRPr="00D03350">
        <w:rPr>
          <w:rFonts w:asciiTheme="majorBidi" w:hAnsiTheme="majorBidi" w:cstheme="majorBidi"/>
        </w:rPr>
        <w:t xml:space="preserve">is </w:t>
      </w:r>
      <w:r w:rsidR="004F4289" w:rsidRPr="00D03350">
        <w:rPr>
          <w:rFonts w:asciiTheme="majorBidi" w:hAnsiTheme="majorBidi" w:cstheme="majorBidi"/>
        </w:rPr>
        <w:t>our most recent project. Supported</w:t>
      </w:r>
      <w:r w:rsidR="00936917" w:rsidRPr="00D03350">
        <w:rPr>
          <w:rFonts w:asciiTheme="majorBidi" w:hAnsiTheme="majorBidi" w:cstheme="majorBidi"/>
        </w:rPr>
        <w:t xml:space="preserve"> by the</w:t>
      </w:r>
      <w:r w:rsidR="002A0B8F" w:rsidRPr="00D03350">
        <w:rPr>
          <w:rFonts w:asciiTheme="majorBidi" w:hAnsiTheme="majorBidi" w:cstheme="majorBidi"/>
        </w:rPr>
        <w:t xml:space="preserve"> </w:t>
      </w:r>
      <w:hyperlink r:id="rId12" w:history="1">
        <w:r w:rsidR="00936917" w:rsidRPr="00D03350">
          <w:rPr>
            <w:rStyle w:val="Hyperlink"/>
            <w:rFonts w:asciiTheme="majorBidi" w:hAnsiTheme="majorBidi" w:cstheme="majorBidi"/>
          </w:rPr>
          <w:t>Rosa Luxe</w:t>
        </w:r>
        <w:r w:rsidR="002A0B8F" w:rsidRPr="00D03350">
          <w:rPr>
            <w:rStyle w:val="Hyperlink"/>
            <w:rFonts w:asciiTheme="majorBidi" w:hAnsiTheme="majorBidi" w:cstheme="majorBidi"/>
          </w:rPr>
          <w:t>mb</w:t>
        </w:r>
        <w:r w:rsidR="00936917" w:rsidRPr="00D03350">
          <w:rPr>
            <w:rStyle w:val="Hyperlink"/>
            <w:rFonts w:asciiTheme="majorBidi" w:hAnsiTheme="majorBidi" w:cstheme="majorBidi"/>
          </w:rPr>
          <w:t>u</w:t>
        </w:r>
        <w:r w:rsidR="002A0B8F" w:rsidRPr="00D03350">
          <w:rPr>
            <w:rStyle w:val="Hyperlink"/>
            <w:rFonts w:asciiTheme="majorBidi" w:hAnsiTheme="majorBidi" w:cstheme="majorBidi"/>
          </w:rPr>
          <w:t>r</w:t>
        </w:r>
        <w:r w:rsidR="00936917" w:rsidRPr="00D03350">
          <w:rPr>
            <w:rStyle w:val="Hyperlink"/>
            <w:rFonts w:asciiTheme="majorBidi" w:hAnsiTheme="majorBidi" w:cstheme="majorBidi"/>
          </w:rPr>
          <w:t xml:space="preserve">g </w:t>
        </w:r>
        <w:proofErr w:type="spellStart"/>
        <w:r w:rsidR="00936917" w:rsidRPr="00D03350">
          <w:rPr>
            <w:rStyle w:val="Hyperlink"/>
            <w:rFonts w:asciiTheme="majorBidi" w:hAnsiTheme="majorBidi" w:cstheme="majorBidi"/>
          </w:rPr>
          <w:t>Stiftung</w:t>
        </w:r>
        <w:proofErr w:type="spellEnd"/>
        <w:r w:rsidR="002A0B8F" w:rsidRPr="00D03350">
          <w:rPr>
            <w:rStyle w:val="Hyperlink"/>
            <w:rFonts w:asciiTheme="majorBidi" w:hAnsiTheme="majorBidi" w:cstheme="majorBidi"/>
          </w:rPr>
          <w:t xml:space="preserve"> Palestine Regional Office</w:t>
        </w:r>
      </w:hyperlink>
      <w:r w:rsidR="00936917" w:rsidRPr="00D03350">
        <w:rPr>
          <w:rFonts w:asciiTheme="majorBidi" w:hAnsiTheme="majorBidi" w:cstheme="majorBidi"/>
        </w:rPr>
        <w:t xml:space="preserve"> </w:t>
      </w:r>
      <w:r w:rsidR="004F4289" w:rsidRPr="00D03350">
        <w:rPr>
          <w:rFonts w:asciiTheme="majorBidi" w:hAnsiTheme="majorBidi" w:cstheme="majorBidi"/>
        </w:rPr>
        <w:t>it</w:t>
      </w:r>
      <w:r w:rsidR="00AE5192" w:rsidRPr="00D03350">
        <w:rPr>
          <w:rFonts w:asciiTheme="majorBidi" w:hAnsiTheme="majorBidi" w:cstheme="majorBidi"/>
        </w:rPr>
        <w:t xml:space="preserve"> tackles</w:t>
      </w:r>
      <w:r w:rsidR="009017A0" w:rsidRPr="00D03350">
        <w:rPr>
          <w:rFonts w:asciiTheme="majorBidi" w:hAnsiTheme="majorBidi" w:cstheme="majorBidi"/>
        </w:rPr>
        <w:t xml:space="preserve"> topics related to fairness in education, labor unions and labor laws, working conditions, and the gap in social services. </w:t>
      </w:r>
      <w:r w:rsidR="004F4289" w:rsidRPr="00D03350">
        <w:rPr>
          <w:rFonts w:asciiTheme="majorBidi" w:hAnsiTheme="majorBidi" w:cstheme="majorBidi"/>
        </w:rPr>
        <w:t xml:space="preserve">While the project was initially envisioned to be a film that would be screened and discussed at events around Jordan, we decided to shift the project to </w:t>
      </w:r>
      <w:r w:rsidR="007D5CF8" w:rsidRPr="00D03350">
        <w:rPr>
          <w:rFonts w:asciiTheme="majorBidi" w:hAnsiTheme="majorBidi" w:cstheme="majorBidi"/>
        </w:rPr>
        <w:t xml:space="preserve">an </w:t>
      </w:r>
      <w:r w:rsidR="004F4289" w:rsidRPr="00D03350">
        <w:rPr>
          <w:rFonts w:asciiTheme="majorBidi" w:hAnsiTheme="majorBidi" w:cstheme="majorBidi"/>
        </w:rPr>
        <w:t>online audience</w:t>
      </w:r>
      <w:r w:rsidR="009A33C4" w:rsidRPr="00D03350">
        <w:rPr>
          <w:rFonts w:asciiTheme="majorBidi" w:hAnsiTheme="majorBidi" w:cstheme="majorBidi"/>
        </w:rPr>
        <w:t xml:space="preserve"> going </w:t>
      </w:r>
      <w:r w:rsidR="008A0302" w:rsidRPr="00D03350">
        <w:rPr>
          <w:rFonts w:asciiTheme="majorBidi" w:hAnsiTheme="majorBidi" w:cstheme="majorBidi"/>
          <w:bCs/>
        </w:rPr>
        <w:t>a</w:t>
      </w:r>
      <w:r w:rsidR="007D5CF8" w:rsidRPr="00D03350">
        <w:rPr>
          <w:rFonts w:asciiTheme="majorBidi" w:hAnsiTheme="majorBidi" w:cstheme="majorBidi"/>
          <w:bCs/>
        </w:rPr>
        <w:t xml:space="preserve"> step</w:t>
      </w:r>
      <w:r w:rsidR="007D5CF8" w:rsidRPr="00D03350">
        <w:rPr>
          <w:rFonts w:asciiTheme="majorBidi" w:hAnsiTheme="majorBidi" w:cstheme="majorBidi"/>
        </w:rPr>
        <w:t xml:space="preserve"> further by trying to use the audience as a source of information.</w:t>
      </w:r>
      <w:r w:rsidR="004F4289" w:rsidRPr="00D03350">
        <w:rPr>
          <w:rFonts w:asciiTheme="majorBidi" w:hAnsiTheme="majorBidi" w:cstheme="majorBidi"/>
        </w:rPr>
        <w:t xml:space="preserve"> </w:t>
      </w:r>
    </w:p>
    <w:p w:rsidR="004F4289" w:rsidRPr="00D03350" w:rsidRDefault="004F4289" w:rsidP="00956F35">
      <w:pPr>
        <w:jc w:val="both"/>
        <w:rPr>
          <w:rFonts w:asciiTheme="majorBidi" w:hAnsiTheme="majorBidi" w:cstheme="majorBidi"/>
        </w:rPr>
      </w:pPr>
    </w:p>
    <w:p w:rsidR="008B7CFB" w:rsidRPr="00D03350" w:rsidRDefault="000351CB" w:rsidP="00956F35">
      <w:pPr>
        <w:jc w:val="both"/>
        <w:rPr>
          <w:rFonts w:asciiTheme="majorBidi" w:hAnsiTheme="majorBidi" w:cstheme="majorBidi"/>
        </w:rPr>
      </w:pPr>
      <w:r w:rsidRPr="00D03350">
        <w:rPr>
          <w:rFonts w:asciiTheme="majorBidi" w:hAnsiTheme="majorBidi" w:cstheme="majorBidi"/>
        </w:rPr>
        <w:t>We conducted online ca</w:t>
      </w:r>
      <w:r w:rsidR="00641F7F" w:rsidRPr="00D03350">
        <w:rPr>
          <w:rFonts w:asciiTheme="majorBidi" w:hAnsiTheme="majorBidi" w:cstheme="majorBidi"/>
        </w:rPr>
        <w:t>m</w:t>
      </w:r>
      <w:r w:rsidRPr="00D03350">
        <w:rPr>
          <w:rFonts w:asciiTheme="majorBidi" w:hAnsiTheme="majorBidi" w:cstheme="majorBidi"/>
        </w:rPr>
        <w:t>p</w:t>
      </w:r>
      <w:r w:rsidR="00641F7F" w:rsidRPr="00D03350">
        <w:rPr>
          <w:rFonts w:asciiTheme="majorBidi" w:hAnsiTheme="majorBidi" w:cstheme="majorBidi"/>
        </w:rPr>
        <w:t>a</w:t>
      </w:r>
      <w:r w:rsidRPr="00D03350">
        <w:rPr>
          <w:rFonts w:asciiTheme="majorBidi" w:hAnsiTheme="majorBidi" w:cstheme="majorBidi"/>
        </w:rPr>
        <w:t xml:space="preserve">igns using </w:t>
      </w:r>
      <w:r w:rsidR="00997022" w:rsidRPr="00D03350">
        <w:rPr>
          <w:rFonts w:asciiTheme="majorBidi" w:hAnsiTheme="majorBidi" w:cstheme="majorBidi"/>
        </w:rPr>
        <w:t xml:space="preserve">various </w:t>
      </w:r>
      <w:hyperlink r:id="rId13" w:history="1">
        <w:r w:rsidR="00997022" w:rsidRPr="00D03350">
          <w:rPr>
            <w:rStyle w:val="Hyperlink"/>
            <w:rFonts w:asciiTheme="majorBidi" w:hAnsiTheme="majorBidi" w:cstheme="majorBidi"/>
          </w:rPr>
          <w:t>multimedia material</w:t>
        </w:r>
      </w:hyperlink>
      <w:r w:rsidR="00997022" w:rsidRPr="00D03350">
        <w:rPr>
          <w:rFonts w:asciiTheme="majorBidi" w:hAnsiTheme="majorBidi" w:cstheme="majorBidi"/>
        </w:rPr>
        <w:t xml:space="preserve">, and instigated discussions around the </w:t>
      </w:r>
      <w:r w:rsidR="004F4289" w:rsidRPr="00D03350">
        <w:rPr>
          <w:rFonts w:asciiTheme="majorBidi" w:hAnsiTheme="majorBidi" w:cstheme="majorBidi"/>
        </w:rPr>
        <w:t xml:space="preserve">selected </w:t>
      </w:r>
      <w:r w:rsidR="00997022" w:rsidRPr="00D03350">
        <w:rPr>
          <w:rFonts w:asciiTheme="majorBidi" w:hAnsiTheme="majorBidi" w:cstheme="majorBidi"/>
        </w:rPr>
        <w:t>themes, constantly questioning the audience and engaging with them to draw out their personal stories and exp</w:t>
      </w:r>
      <w:r w:rsidR="002238BA" w:rsidRPr="00D03350">
        <w:rPr>
          <w:rFonts w:asciiTheme="majorBidi" w:hAnsiTheme="majorBidi" w:cstheme="majorBidi"/>
        </w:rPr>
        <w:t>eriences</w:t>
      </w:r>
      <w:r w:rsidR="006F5274" w:rsidRPr="00D03350">
        <w:rPr>
          <w:rFonts w:asciiTheme="majorBidi" w:hAnsiTheme="majorBidi" w:cstheme="majorBidi"/>
        </w:rPr>
        <w:t xml:space="preserve"> rather than their abstract opinions on issues</w:t>
      </w:r>
      <w:r w:rsidR="00997022" w:rsidRPr="00D03350">
        <w:rPr>
          <w:rFonts w:asciiTheme="majorBidi" w:hAnsiTheme="majorBidi" w:cstheme="majorBidi"/>
        </w:rPr>
        <w:t xml:space="preserve">. </w:t>
      </w:r>
    </w:p>
    <w:p w:rsidR="001453AA" w:rsidRPr="00D03350" w:rsidRDefault="001453AA" w:rsidP="00956F35">
      <w:pPr>
        <w:jc w:val="both"/>
        <w:rPr>
          <w:rFonts w:asciiTheme="majorBidi" w:hAnsiTheme="majorBidi" w:cstheme="majorBidi"/>
        </w:rPr>
      </w:pPr>
    </w:p>
    <w:p w:rsidR="00CA5E67" w:rsidRPr="00D03350" w:rsidRDefault="00C45F60" w:rsidP="00956F35">
      <w:pPr>
        <w:jc w:val="both"/>
        <w:rPr>
          <w:rFonts w:asciiTheme="majorBidi" w:hAnsiTheme="majorBidi" w:cstheme="majorBidi"/>
        </w:rPr>
      </w:pPr>
      <w:r w:rsidRPr="00D03350">
        <w:rPr>
          <w:rFonts w:asciiTheme="majorBidi" w:hAnsiTheme="majorBidi" w:cstheme="majorBidi"/>
        </w:rPr>
        <w:t xml:space="preserve">The campaign was widely shared and it brought in thousands of comments and contributions. </w:t>
      </w:r>
      <w:r w:rsidR="00EA163F" w:rsidRPr="00D03350">
        <w:rPr>
          <w:rFonts w:asciiTheme="majorBidi" w:hAnsiTheme="majorBidi" w:cstheme="majorBidi"/>
        </w:rPr>
        <w:t>For example, t</w:t>
      </w:r>
      <w:r w:rsidR="00FA3DC2" w:rsidRPr="00D03350">
        <w:rPr>
          <w:rFonts w:asciiTheme="majorBidi" w:hAnsiTheme="majorBidi" w:cstheme="majorBidi"/>
        </w:rPr>
        <w:t>he</w:t>
      </w:r>
      <w:r w:rsidR="00B404FD" w:rsidRPr="00D03350">
        <w:rPr>
          <w:rFonts w:asciiTheme="majorBidi" w:hAnsiTheme="majorBidi" w:cstheme="majorBidi"/>
        </w:rPr>
        <w:t xml:space="preserve"> discussion around job conditions (a sample can be seen </w:t>
      </w:r>
      <w:hyperlink r:id="rId14" w:history="1">
        <w:r w:rsidR="00B404FD" w:rsidRPr="00D03350">
          <w:rPr>
            <w:rStyle w:val="Hyperlink"/>
            <w:rFonts w:asciiTheme="majorBidi" w:hAnsiTheme="majorBidi" w:cstheme="majorBidi"/>
          </w:rPr>
          <w:t>here</w:t>
        </w:r>
      </w:hyperlink>
      <w:r w:rsidR="00B404FD" w:rsidRPr="00D03350">
        <w:rPr>
          <w:rFonts w:asciiTheme="majorBidi" w:hAnsiTheme="majorBidi" w:cstheme="majorBidi"/>
        </w:rPr>
        <w:t xml:space="preserve">) brought stories </w:t>
      </w:r>
      <w:r w:rsidR="00FE04FE" w:rsidRPr="00D03350">
        <w:rPr>
          <w:rFonts w:asciiTheme="majorBidi" w:hAnsiTheme="majorBidi" w:cstheme="majorBidi"/>
        </w:rPr>
        <w:t>of</w:t>
      </w:r>
      <w:r w:rsidR="00B404FD" w:rsidRPr="00D03350">
        <w:rPr>
          <w:rFonts w:asciiTheme="majorBidi" w:hAnsiTheme="majorBidi" w:cstheme="majorBidi"/>
        </w:rPr>
        <w:t xml:space="preserve"> long </w:t>
      </w:r>
      <w:r w:rsidR="009C6C58" w:rsidRPr="00D03350">
        <w:rPr>
          <w:rFonts w:asciiTheme="majorBidi" w:hAnsiTheme="majorBidi" w:cstheme="majorBidi"/>
        </w:rPr>
        <w:t xml:space="preserve">work </w:t>
      </w:r>
      <w:r w:rsidR="00B404FD" w:rsidRPr="00D03350">
        <w:rPr>
          <w:rFonts w:asciiTheme="majorBidi" w:hAnsiTheme="majorBidi" w:cstheme="majorBidi"/>
        </w:rPr>
        <w:t xml:space="preserve">hours, </w:t>
      </w:r>
      <w:r w:rsidR="009C6C58" w:rsidRPr="00D03350">
        <w:rPr>
          <w:rFonts w:asciiTheme="majorBidi" w:hAnsiTheme="majorBidi" w:cstheme="majorBidi"/>
        </w:rPr>
        <w:t>employment</w:t>
      </w:r>
      <w:r w:rsidR="00B404FD" w:rsidRPr="00D03350">
        <w:rPr>
          <w:rFonts w:asciiTheme="majorBidi" w:hAnsiTheme="majorBidi" w:cstheme="majorBidi"/>
        </w:rPr>
        <w:t xml:space="preserve"> without contracts, employers who don’t pay social security or </w:t>
      </w:r>
      <w:r w:rsidR="00A40A8F" w:rsidRPr="00D03350">
        <w:rPr>
          <w:rFonts w:asciiTheme="majorBidi" w:hAnsiTheme="majorBidi" w:cstheme="majorBidi"/>
          <w:bCs/>
        </w:rPr>
        <w:t>provide</w:t>
      </w:r>
      <w:r w:rsidR="00B404FD" w:rsidRPr="00D03350">
        <w:rPr>
          <w:rFonts w:asciiTheme="majorBidi" w:hAnsiTheme="majorBidi" w:cstheme="majorBidi"/>
        </w:rPr>
        <w:t xml:space="preserve"> holidays. </w:t>
      </w:r>
      <w:r w:rsidR="001453AA" w:rsidRPr="00D03350">
        <w:rPr>
          <w:rFonts w:asciiTheme="majorBidi" w:hAnsiTheme="majorBidi" w:cstheme="majorBidi"/>
        </w:rPr>
        <w:t xml:space="preserve">The discussion about the </w:t>
      </w:r>
      <w:hyperlink r:id="rId15" w:history="1">
        <w:r w:rsidR="009C6C58" w:rsidRPr="00D03350">
          <w:rPr>
            <w:rStyle w:val="Hyperlink"/>
            <w:rFonts w:asciiTheme="majorBidi" w:hAnsiTheme="majorBidi" w:cstheme="majorBidi"/>
          </w:rPr>
          <w:t>right to access higher education</w:t>
        </w:r>
      </w:hyperlink>
      <w:r w:rsidR="009C6C58" w:rsidRPr="00D03350">
        <w:rPr>
          <w:rFonts w:asciiTheme="majorBidi" w:hAnsiTheme="majorBidi" w:cstheme="majorBidi"/>
        </w:rPr>
        <w:t xml:space="preserve"> </w:t>
      </w:r>
      <w:r w:rsidR="00622671" w:rsidRPr="00D03350">
        <w:rPr>
          <w:rFonts w:asciiTheme="majorBidi" w:hAnsiTheme="majorBidi" w:cstheme="majorBidi"/>
        </w:rPr>
        <w:t xml:space="preserve">included stories from students with high grades who couldn’t get into their desired field because most of the available seats were allocated </w:t>
      </w:r>
      <w:r w:rsidR="00C36EC5" w:rsidRPr="00D03350">
        <w:rPr>
          <w:rFonts w:asciiTheme="majorBidi" w:hAnsiTheme="majorBidi" w:cstheme="majorBidi"/>
        </w:rPr>
        <w:t>for</w:t>
      </w:r>
      <w:r w:rsidR="00622671" w:rsidRPr="00D03350">
        <w:rPr>
          <w:rFonts w:asciiTheme="majorBidi" w:hAnsiTheme="majorBidi" w:cstheme="majorBidi"/>
        </w:rPr>
        <w:t xml:space="preserve"> people who could </w:t>
      </w:r>
      <w:r w:rsidR="00A40A8F" w:rsidRPr="00D03350">
        <w:rPr>
          <w:rFonts w:asciiTheme="majorBidi" w:hAnsiTheme="majorBidi" w:cstheme="majorBidi"/>
          <w:bCs/>
        </w:rPr>
        <w:t xml:space="preserve">pay </w:t>
      </w:r>
      <w:r w:rsidR="00622671" w:rsidRPr="00D03350">
        <w:rPr>
          <w:rFonts w:asciiTheme="majorBidi" w:hAnsiTheme="majorBidi" w:cstheme="majorBidi"/>
          <w:bCs/>
        </w:rPr>
        <w:t>more</w:t>
      </w:r>
      <w:r w:rsidR="00622671" w:rsidRPr="00D03350">
        <w:rPr>
          <w:rFonts w:asciiTheme="majorBidi" w:hAnsiTheme="majorBidi" w:cstheme="majorBidi"/>
        </w:rPr>
        <w:t xml:space="preserve">. </w:t>
      </w:r>
      <w:r w:rsidR="00936917" w:rsidRPr="00D03350">
        <w:rPr>
          <w:rFonts w:asciiTheme="majorBidi" w:hAnsiTheme="majorBidi" w:cstheme="majorBidi"/>
        </w:rPr>
        <w:t xml:space="preserve">The right to have </w:t>
      </w:r>
      <w:hyperlink r:id="rId16" w:history="1">
        <w:r w:rsidR="00936917" w:rsidRPr="00D03350">
          <w:rPr>
            <w:rStyle w:val="Hyperlink"/>
            <w:rFonts w:asciiTheme="majorBidi" w:hAnsiTheme="majorBidi" w:cstheme="majorBidi"/>
          </w:rPr>
          <w:t>labor strikes</w:t>
        </w:r>
      </w:hyperlink>
      <w:r w:rsidR="00936917" w:rsidRPr="00D03350">
        <w:rPr>
          <w:rFonts w:asciiTheme="majorBidi" w:hAnsiTheme="majorBidi" w:cstheme="majorBidi"/>
        </w:rPr>
        <w:t xml:space="preserve"> </w:t>
      </w:r>
      <w:r w:rsidR="00F67593" w:rsidRPr="00D03350">
        <w:rPr>
          <w:rFonts w:asciiTheme="majorBidi" w:hAnsiTheme="majorBidi" w:cstheme="majorBidi"/>
        </w:rPr>
        <w:t>brought stories of people who had union experience</w:t>
      </w:r>
      <w:r w:rsidR="00936917" w:rsidRPr="00D03350">
        <w:rPr>
          <w:rFonts w:asciiTheme="majorBidi" w:hAnsiTheme="majorBidi" w:cstheme="majorBidi"/>
        </w:rPr>
        <w:t xml:space="preserve">, </w:t>
      </w:r>
      <w:r w:rsidR="00F67593" w:rsidRPr="00D03350">
        <w:rPr>
          <w:rFonts w:asciiTheme="majorBidi" w:hAnsiTheme="majorBidi" w:cstheme="majorBidi"/>
        </w:rPr>
        <w:t xml:space="preserve">and highlighted a law that banned strikes </w:t>
      </w:r>
      <w:r w:rsidR="00076D47" w:rsidRPr="00D03350">
        <w:rPr>
          <w:rFonts w:asciiTheme="majorBidi" w:hAnsiTheme="majorBidi" w:cstheme="majorBidi"/>
        </w:rPr>
        <w:t xml:space="preserve">that was </w:t>
      </w:r>
      <w:r w:rsidR="00F67593" w:rsidRPr="00D03350">
        <w:rPr>
          <w:rFonts w:asciiTheme="majorBidi" w:hAnsiTheme="majorBidi" w:cstheme="majorBidi"/>
        </w:rPr>
        <w:t>passed a few months earlier</w:t>
      </w:r>
      <w:r w:rsidR="00936917" w:rsidRPr="00D03350">
        <w:rPr>
          <w:rFonts w:asciiTheme="majorBidi" w:hAnsiTheme="majorBidi" w:cstheme="majorBidi"/>
        </w:rPr>
        <w:t xml:space="preserve">. </w:t>
      </w:r>
    </w:p>
    <w:p w:rsidR="00CA5E67" w:rsidRPr="00D03350" w:rsidRDefault="00CA5E67" w:rsidP="00956F35">
      <w:pPr>
        <w:jc w:val="both"/>
        <w:rPr>
          <w:rFonts w:asciiTheme="majorBidi" w:hAnsiTheme="majorBidi" w:cstheme="majorBidi"/>
        </w:rPr>
      </w:pPr>
    </w:p>
    <w:p w:rsidR="00DD38D7" w:rsidRPr="00D03350" w:rsidRDefault="00CA24AC" w:rsidP="00956F35">
      <w:pPr>
        <w:jc w:val="both"/>
        <w:rPr>
          <w:rFonts w:asciiTheme="majorBidi" w:hAnsiTheme="majorBidi" w:cstheme="majorBidi"/>
        </w:rPr>
      </w:pPr>
      <w:r w:rsidRPr="00D03350">
        <w:rPr>
          <w:rFonts w:asciiTheme="majorBidi" w:hAnsiTheme="majorBidi" w:cstheme="majorBidi"/>
        </w:rPr>
        <w:t xml:space="preserve">After sifting through </w:t>
      </w:r>
      <w:r w:rsidR="0002154D" w:rsidRPr="00D03350">
        <w:rPr>
          <w:rFonts w:asciiTheme="majorBidi" w:hAnsiTheme="majorBidi" w:cstheme="majorBidi"/>
        </w:rPr>
        <w:t>hundreds of</w:t>
      </w:r>
      <w:r w:rsidRPr="00D03350">
        <w:rPr>
          <w:rFonts w:asciiTheme="majorBidi" w:hAnsiTheme="majorBidi" w:cstheme="majorBidi"/>
        </w:rPr>
        <w:t xml:space="preserve"> personal stories, we selected 6 cases and filmed with them to create illustrative personal profiles. </w:t>
      </w:r>
      <w:r w:rsidR="008B7CFB" w:rsidRPr="00D03350">
        <w:rPr>
          <w:rFonts w:asciiTheme="majorBidi" w:hAnsiTheme="majorBidi" w:cstheme="majorBidi"/>
        </w:rPr>
        <w:t xml:space="preserve">We </w:t>
      </w:r>
      <w:r w:rsidRPr="00D03350">
        <w:rPr>
          <w:rFonts w:asciiTheme="majorBidi" w:hAnsiTheme="majorBidi" w:cstheme="majorBidi"/>
        </w:rPr>
        <w:t>filmed with</w:t>
      </w:r>
      <w:r w:rsidR="008B7CFB" w:rsidRPr="00D03350">
        <w:rPr>
          <w:rFonts w:asciiTheme="majorBidi" w:hAnsiTheme="majorBidi" w:cstheme="majorBidi"/>
        </w:rPr>
        <w:t xml:space="preserve"> a union activist who initiated </w:t>
      </w:r>
      <w:r w:rsidR="008B7CFB" w:rsidRPr="00D03350">
        <w:rPr>
          <w:rFonts w:asciiTheme="majorBidi" w:hAnsiTheme="majorBidi" w:cstheme="majorBidi"/>
        </w:rPr>
        <w:lastRenderedPageBreak/>
        <w:t xml:space="preserve">an independent union to demand his </w:t>
      </w:r>
      <w:r w:rsidR="00F7003F" w:rsidRPr="00D03350">
        <w:rPr>
          <w:rFonts w:asciiTheme="majorBidi" w:hAnsiTheme="majorBidi" w:cstheme="majorBidi"/>
        </w:rPr>
        <w:t xml:space="preserve">rights </w:t>
      </w:r>
      <w:r w:rsidR="008B7CFB" w:rsidRPr="00D03350">
        <w:rPr>
          <w:rFonts w:asciiTheme="majorBidi" w:hAnsiTheme="majorBidi" w:cstheme="majorBidi"/>
        </w:rPr>
        <w:t xml:space="preserve">and </w:t>
      </w:r>
      <w:r w:rsidR="00F7003F" w:rsidRPr="00D03350">
        <w:rPr>
          <w:rFonts w:asciiTheme="majorBidi" w:hAnsiTheme="majorBidi" w:cstheme="majorBidi"/>
        </w:rPr>
        <w:t xml:space="preserve">those of </w:t>
      </w:r>
      <w:r w:rsidR="008B7CFB" w:rsidRPr="00D03350">
        <w:rPr>
          <w:rFonts w:asciiTheme="majorBidi" w:hAnsiTheme="majorBidi" w:cstheme="majorBidi"/>
        </w:rPr>
        <w:t>his fellow</w:t>
      </w:r>
      <w:r w:rsidR="00F7003F" w:rsidRPr="00D03350">
        <w:rPr>
          <w:rFonts w:asciiTheme="majorBidi" w:hAnsiTheme="majorBidi" w:cstheme="majorBidi"/>
        </w:rPr>
        <w:t xml:space="preserve"> workers</w:t>
      </w:r>
      <w:r w:rsidR="008B7CFB" w:rsidRPr="00D03350">
        <w:rPr>
          <w:rFonts w:asciiTheme="majorBidi" w:hAnsiTheme="majorBidi" w:cstheme="majorBidi"/>
        </w:rPr>
        <w:t>, was fired from his job at the ministry</w:t>
      </w:r>
      <w:r w:rsidR="00D26224" w:rsidRPr="00D03350">
        <w:rPr>
          <w:rFonts w:asciiTheme="majorBidi" w:hAnsiTheme="majorBidi" w:cstheme="majorBidi"/>
        </w:rPr>
        <w:t xml:space="preserve"> as a result,</w:t>
      </w:r>
      <w:r w:rsidR="008B7CFB" w:rsidRPr="00D03350">
        <w:rPr>
          <w:rFonts w:asciiTheme="majorBidi" w:hAnsiTheme="majorBidi" w:cstheme="majorBidi"/>
        </w:rPr>
        <w:t xml:space="preserve"> but later re-instated after a 3 year legal battle</w:t>
      </w:r>
      <w:r w:rsidR="00B404FD" w:rsidRPr="00D03350">
        <w:rPr>
          <w:rFonts w:asciiTheme="majorBidi" w:hAnsiTheme="majorBidi" w:cstheme="majorBidi"/>
        </w:rPr>
        <w:t xml:space="preserve"> (the video can be seen </w:t>
      </w:r>
      <w:hyperlink r:id="rId17" w:history="1">
        <w:r w:rsidR="00B404FD" w:rsidRPr="00D03350">
          <w:rPr>
            <w:rStyle w:val="Hyperlink"/>
            <w:rFonts w:asciiTheme="majorBidi" w:hAnsiTheme="majorBidi" w:cstheme="majorBidi"/>
          </w:rPr>
          <w:t>here</w:t>
        </w:r>
      </w:hyperlink>
      <w:r w:rsidR="00B404FD" w:rsidRPr="00D03350">
        <w:rPr>
          <w:rFonts w:asciiTheme="majorBidi" w:hAnsiTheme="majorBidi" w:cstheme="majorBidi"/>
        </w:rPr>
        <w:t>)</w:t>
      </w:r>
      <w:r w:rsidR="008B7CFB" w:rsidRPr="00D03350">
        <w:rPr>
          <w:rFonts w:asciiTheme="majorBidi" w:hAnsiTheme="majorBidi" w:cstheme="majorBidi"/>
        </w:rPr>
        <w:t xml:space="preserve">; a school-girl from </w:t>
      </w:r>
      <w:proofErr w:type="spellStart"/>
      <w:r w:rsidR="008B7CFB" w:rsidRPr="00D03350">
        <w:rPr>
          <w:rFonts w:asciiTheme="majorBidi" w:hAnsiTheme="majorBidi" w:cstheme="majorBidi"/>
        </w:rPr>
        <w:t>Zarqa</w:t>
      </w:r>
      <w:proofErr w:type="spellEnd"/>
      <w:r w:rsidR="008B7CFB" w:rsidRPr="00D03350">
        <w:rPr>
          <w:rFonts w:asciiTheme="majorBidi" w:hAnsiTheme="majorBidi" w:cstheme="majorBidi"/>
        </w:rPr>
        <w:t xml:space="preserve"> who kept shifting from public to private schools depending on her parents’ financial situation; a dentist who organized a student movement that was able to halt university price hikes; a woman who lives in a tent with her 6 children even though she is supposed to receive housing bene</w:t>
      </w:r>
      <w:r w:rsidR="00682FC0" w:rsidRPr="00D03350">
        <w:rPr>
          <w:rFonts w:asciiTheme="majorBidi" w:hAnsiTheme="majorBidi" w:cstheme="majorBidi"/>
        </w:rPr>
        <w:t xml:space="preserve">fits from the government. </w:t>
      </w:r>
      <w:r w:rsidR="00DD2E4A" w:rsidRPr="00D03350">
        <w:rPr>
          <w:rFonts w:asciiTheme="majorBidi" w:hAnsiTheme="majorBidi" w:cstheme="majorBidi"/>
        </w:rPr>
        <w:t>These profiles will be used in a longer documentary about social justice and wealth distribution</w:t>
      </w:r>
      <w:r w:rsidR="00AB7E53" w:rsidRPr="00D03350">
        <w:rPr>
          <w:rFonts w:asciiTheme="majorBidi" w:hAnsiTheme="majorBidi" w:cstheme="majorBidi"/>
        </w:rPr>
        <w:t xml:space="preserve"> that will be produced in 2016. </w:t>
      </w:r>
    </w:p>
    <w:p w:rsidR="00DD38D7" w:rsidRPr="00D03350" w:rsidRDefault="00DD38D7" w:rsidP="00956F35">
      <w:pPr>
        <w:jc w:val="both"/>
        <w:rPr>
          <w:rFonts w:asciiTheme="majorBidi" w:hAnsiTheme="majorBidi" w:cstheme="majorBidi"/>
        </w:rPr>
      </w:pPr>
    </w:p>
    <w:p w:rsidR="00DD2E4A" w:rsidRDefault="00BB624A" w:rsidP="006F5C66">
      <w:pPr>
        <w:jc w:val="both"/>
        <w:rPr>
          <w:rFonts w:asciiTheme="majorBidi" w:hAnsiTheme="majorBidi" w:cstheme="majorBidi"/>
          <w:bCs/>
        </w:rPr>
      </w:pPr>
      <w:r w:rsidRPr="00D03350">
        <w:rPr>
          <w:rFonts w:asciiTheme="majorBidi" w:hAnsiTheme="majorBidi" w:cstheme="majorBidi"/>
        </w:rPr>
        <w:t>This</w:t>
      </w:r>
      <w:r w:rsidR="00432890" w:rsidRPr="00D03350">
        <w:rPr>
          <w:rFonts w:asciiTheme="majorBidi" w:hAnsiTheme="majorBidi" w:cstheme="majorBidi"/>
        </w:rPr>
        <w:t xml:space="preserve"> </w:t>
      </w:r>
      <w:r w:rsidR="00DD38D7" w:rsidRPr="00D03350">
        <w:rPr>
          <w:rFonts w:asciiTheme="majorBidi" w:hAnsiTheme="majorBidi" w:cstheme="majorBidi"/>
        </w:rPr>
        <w:t xml:space="preserve">kind </w:t>
      </w:r>
      <w:r w:rsidRPr="00D03350">
        <w:rPr>
          <w:rFonts w:asciiTheme="majorBidi" w:hAnsiTheme="majorBidi" w:cstheme="majorBidi"/>
        </w:rPr>
        <w:t xml:space="preserve">of </w:t>
      </w:r>
      <w:r w:rsidR="00DD38D7" w:rsidRPr="00D03350">
        <w:rPr>
          <w:rFonts w:asciiTheme="majorBidi" w:hAnsiTheme="majorBidi" w:cstheme="majorBidi"/>
        </w:rPr>
        <w:t xml:space="preserve">interaction with the audience is </w:t>
      </w:r>
      <w:r w:rsidR="00432890" w:rsidRPr="00D03350">
        <w:rPr>
          <w:rFonts w:asciiTheme="majorBidi" w:hAnsiTheme="majorBidi" w:cstheme="majorBidi"/>
        </w:rPr>
        <w:t>the essence of community media: a two-way conversation where the audience can give inf</w:t>
      </w:r>
      <w:r w:rsidR="00A40A8F" w:rsidRPr="00D03350">
        <w:rPr>
          <w:rFonts w:asciiTheme="majorBidi" w:hAnsiTheme="majorBidi" w:cstheme="majorBidi"/>
        </w:rPr>
        <w:t>ormation as well as acquire it</w:t>
      </w:r>
      <w:r w:rsidR="00A40A8F" w:rsidRPr="00D03350">
        <w:rPr>
          <w:rFonts w:asciiTheme="majorBidi" w:hAnsiTheme="majorBidi" w:cstheme="majorBidi"/>
          <w:b/>
          <w:color w:val="FF0000"/>
        </w:rPr>
        <w:t xml:space="preserve">. </w:t>
      </w:r>
    </w:p>
    <w:p w:rsidR="006F5C66" w:rsidRDefault="006F5C66" w:rsidP="006F5C66">
      <w:pPr>
        <w:jc w:val="both"/>
        <w:rPr>
          <w:rFonts w:asciiTheme="majorBidi" w:hAnsiTheme="majorBidi" w:cstheme="majorBidi"/>
          <w:bCs/>
        </w:rPr>
      </w:pPr>
    </w:p>
    <w:p w:rsidR="006F5C66" w:rsidRDefault="006F5C66" w:rsidP="006F5C66">
      <w:pPr>
        <w:jc w:val="both"/>
        <w:rPr>
          <w:rFonts w:asciiTheme="majorBidi" w:hAnsiTheme="majorBidi" w:cstheme="majorBidi"/>
          <w:bCs/>
        </w:rPr>
      </w:pPr>
    </w:p>
    <w:p w:rsidR="006F5C66" w:rsidRPr="00D03350" w:rsidRDefault="006F5C66" w:rsidP="006F5C66">
      <w:pPr>
        <w:jc w:val="both"/>
        <w:rPr>
          <w:rFonts w:asciiTheme="majorBidi" w:hAnsiTheme="majorBidi" w:cstheme="majorBidi"/>
          <w:b/>
          <w:color w:val="FF0000"/>
        </w:rPr>
      </w:pPr>
    </w:p>
    <w:p w:rsidR="00D03350" w:rsidRPr="00D03350" w:rsidRDefault="00D03350" w:rsidP="00D03350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2"/>
          <w:szCs w:val="22"/>
        </w:rPr>
      </w:pPr>
      <w:r w:rsidRPr="00D03350">
        <w:rPr>
          <w:rFonts w:asciiTheme="majorBidi" w:hAnsiTheme="majorBidi" w:cstheme="majorBidi"/>
          <w:color w:val="000000"/>
          <w:sz w:val="22"/>
          <w:szCs w:val="22"/>
        </w:rPr>
        <w:t xml:space="preserve">* Eyad Hamam has worked in the film production 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field in Jordan for the past 10 </w:t>
      </w:r>
      <w:r w:rsidRPr="00D03350">
        <w:rPr>
          <w:rFonts w:asciiTheme="majorBidi" w:hAnsiTheme="majorBidi" w:cstheme="majorBidi"/>
          <w:color w:val="000000"/>
          <w:sz w:val="22"/>
          <w:szCs w:val="22"/>
        </w:rPr>
        <w:t xml:space="preserve">years. He is currently a producer and partner at </w:t>
      </w:r>
      <w:r w:rsidRPr="00D03350">
        <w:rPr>
          <w:rFonts w:asciiTheme="majorBidi" w:hAnsiTheme="majorBidi" w:cstheme="majorBidi"/>
          <w:color w:val="0000FF"/>
          <w:sz w:val="22"/>
          <w:szCs w:val="22"/>
        </w:rPr>
        <w:t>www.aramram.com</w:t>
      </w:r>
    </w:p>
    <w:p w:rsidR="00D03350" w:rsidRPr="00D03350" w:rsidRDefault="00D03350" w:rsidP="00D03350">
      <w:pPr>
        <w:autoSpaceDE w:val="0"/>
        <w:autoSpaceDN w:val="0"/>
        <w:adjustRightInd w:val="0"/>
        <w:rPr>
          <w:rFonts w:asciiTheme="majorBidi" w:hAnsiTheme="majorBidi" w:cstheme="majorBidi"/>
          <w:color w:val="0000FF"/>
          <w:sz w:val="22"/>
          <w:szCs w:val="22"/>
        </w:rPr>
      </w:pPr>
    </w:p>
    <w:p w:rsidR="00D03350" w:rsidRPr="00D03350" w:rsidRDefault="00D03350" w:rsidP="00D03350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2"/>
          <w:szCs w:val="22"/>
        </w:rPr>
      </w:pPr>
      <w:r w:rsidRPr="00D03350">
        <w:rPr>
          <w:rFonts w:asciiTheme="majorBidi" w:hAnsiTheme="majorBidi" w:cstheme="majorBidi"/>
          <w:color w:val="000000"/>
          <w:sz w:val="22"/>
          <w:szCs w:val="22"/>
        </w:rPr>
        <w:t>Pictures:</w:t>
      </w:r>
    </w:p>
    <w:p w:rsidR="00D03350" w:rsidRPr="00D03350" w:rsidRDefault="00D03350" w:rsidP="00D03350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2"/>
          <w:szCs w:val="22"/>
        </w:rPr>
      </w:pPr>
      <w:r w:rsidRPr="00D03350">
        <w:rPr>
          <w:rFonts w:asciiTheme="majorBidi" w:hAnsiTheme="majorBidi" w:cstheme="majorBidi"/>
          <w:color w:val="000000"/>
          <w:sz w:val="22"/>
          <w:szCs w:val="22"/>
        </w:rPr>
        <w:t xml:space="preserve">1. </w:t>
      </w:r>
      <w:proofErr w:type="spellStart"/>
      <w:r w:rsidRPr="00D03350">
        <w:rPr>
          <w:rFonts w:asciiTheme="majorBidi" w:hAnsiTheme="majorBidi" w:cstheme="majorBidi"/>
          <w:color w:val="000000"/>
          <w:sz w:val="22"/>
          <w:szCs w:val="22"/>
        </w:rPr>
        <w:t>Isa’af</w:t>
      </w:r>
      <w:proofErr w:type="spellEnd"/>
      <w:r w:rsidRPr="00D03350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D03350">
        <w:rPr>
          <w:rFonts w:asciiTheme="majorBidi" w:hAnsiTheme="majorBidi" w:cstheme="majorBidi"/>
          <w:color w:val="000000"/>
          <w:sz w:val="22"/>
          <w:szCs w:val="22"/>
        </w:rPr>
        <w:t>Bani</w:t>
      </w:r>
      <w:proofErr w:type="spellEnd"/>
      <w:r w:rsidRPr="00D03350">
        <w:rPr>
          <w:rFonts w:asciiTheme="majorBidi" w:hAnsiTheme="majorBidi" w:cstheme="majorBidi"/>
          <w:color w:val="000000"/>
          <w:sz w:val="22"/>
          <w:szCs w:val="22"/>
        </w:rPr>
        <w:t xml:space="preserve"> Mustafa: a women and her children l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iving in a tent in Amman though </w:t>
      </w:r>
      <w:r w:rsidRPr="00D03350">
        <w:rPr>
          <w:rFonts w:asciiTheme="majorBidi" w:hAnsiTheme="majorBidi" w:cstheme="majorBidi"/>
          <w:color w:val="000000"/>
          <w:sz w:val="22"/>
          <w:szCs w:val="22"/>
        </w:rPr>
        <w:t>she’s entitled to housing benefits.</w:t>
      </w:r>
    </w:p>
    <w:p w:rsidR="00DE5199" w:rsidRPr="00D03350" w:rsidRDefault="00D03350" w:rsidP="00D03350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2"/>
          <w:szCs w:val="22"/>
        </w:rPr>
      </w:pPr>
      <w:r w:rsidRPr="00D03350">
        <w:rPr>
          <w:rFonts w:asciiTheme="majorBidi" w:hAnsiTheme="majorBidi" w:cstheme="majorBidi"/>
          <w:color w:val="000000"/>
          <w:sz w:val="22"/>
          <w:szCs w:val="22"/>
        </w:rPr>
        <w:t xml:space="preserve">2. Dr. </w:t>
      </w:r>
      <w:proofErr w:type="spellStart"/>
      <w:r w:rsidRPr="00D03350">
        <w:rPr>
          <w:rFonts w:asciiTheme="majorBidi" w:hAnsiTheme="majorBidi" w:cstheme="majorBidi"/>
          <w:color w:val="000000"/>
          <w:sz w:val="22"/>
          <w:szCs w:val="22"/>
        </w:rPr>
        <w:t>Fakher</w:t>
      </w:r>
      <w:proofErr w:type="spellEnd"/>
      <w:r w:rsidRPr="00D03350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D03350">
        <w:rPr>
          <w:rFonts w:asciiTheme="majorBidi" w:hAnsiTheme="majorBidi" w:cstheme="majorBidi"/>
          <w:color w:val="000000"/>
          <w:sz w:val="22"/>
          <w:szCs w:val="22"/>
        </w:rPr>
        <w:t>Da’as</w:t>
      </w:r>
      <w:proofErr w:type="spellEnd"/>
      <w:r w:rsidRPr="00D03350">
        <w:rPr>
          <w:rFonts w:asciiTheme="majorBidi" w:hAnsiTheme="majorBidi" w:cstheme="majorBidi"/>
          <w:color w:val="000000"/>
          <w:sz w:val="22"/>
          <w:szCs w:val="22"/>
        </w:rPr>
        <w:t xml:space="preserve">; Founder of </w:t>
      </w:r>
      <w:proofErr w:type="spellStart"/>
      <w:r w:rsidRPr="00D03350">
        <w:rPr>
          <w:rFonts w:asciiTheme="majorBidi" w:hAnsiTheme="majorBidi" w:cstheme="majorBidi"/>
          <w:color w:val="000000"/>
          <w:sz w:val="22"/>
          <w:szCs w:val="22"/>
        </w:rPr>
        <w:t>Thabahtouna</w:t>
      </w:r>
      <w:proofErr w:type="spellEnd"/>
      <w:r w:rsidRPr="00D03350">
        <w:rPr>
          <w:rFonts w:asciiTheme="majorBidi" w:hAnsiTheme="majorBidi" w:cstheme="majorBidi"/>
          <w:color w:val="000000"/>
          <w:sz w:val="22"/>
          <w:szCs w:val="22"/>
        </w:rPr>
        <w:t>, a camp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aign for Fairness in University </w:t>
      </w:r>
      <w:r w:rsidRPr="00D03350">
        <w:rPr>
          <w:rFonts w:asciiTheme="majorBidi" w:hAnsiTheme="majorBidi" w:cstheme="majorBidi"/>
          <w:color w:val="000000"/>
          <w:sz w:val="22"/>
          <w:szCs w:val="22"/>
        </w:rPr>
        <w:t>Education. The campaign managed to stall hikes in university f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ees and is now </w:t>
      </w:r>
      <w:r w:rsidRPr="00D03350">
        <w:rPr>
          <w:rFonts w:asciiTheme="majorBidi" w:hAnsiTheme="majorBidi" w:cstheme="majorBidi"/>
          <w:color w:val="000000"/>
          <w:sz w:val="22"/>
          <w:szCs w:val="22"/>
        </w:rPr>
        <w:t>targeting more fair admission policies.</w:t>
      </w:r>
    </w:p>
    <w:sectPr w:rsidR="00DE5199" w:rsidRPr="00D03350" w:rsidSect="005C04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15" w:rsidRDefault="00E86815" w:rsidP="008D08E8">
      <w:r>
        <w:separator/>
      </w:r>
    </w:p>
  </w:endnote>
  <w:endnote w:type="continuationSeparator" w:id="0">
    <w:p w:rsidR="00E86815" w:rsidRDefault="00E86815" w:rsidP="008D0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15" w:rsidRDefault="00E86815" w:rsidP="008D08E8">
      <w:r>
        <w:separator/>
      </w:r>
    </w:p>
  </w:footnote>
  <w:footnote w:type="continuationSeparator" w:id="0">
    <w:p w:rsidR="00E86815" w:rsidRDefault="00E86815" w:rsidP="008D0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4A07"/>
    <w:rsid w:val="00004B95"/>
    <w:rsid w:val="0002154D"/>
    <w:rsid w:val="000257BF"/>
    <w:rsid w:val="000351CB"/>
    <w:rsid w:val="000439B1"/>
    <w:rsid w:val="00051E4E"/>
    <w:rsid w:val="00064024"/>
    <w:rsid w:val="00076D47"/>
    <w:rsid w:val="000808A4"/>
    <w:rsid w:val="00086E5E"/>
    <w:rsid w:val="0009091D"/>
    <w:rsid w:val="000A3058"/>
    <w:rsid w:val="000A683E"/>
    <w:rsid w:val="000B0102"/>
    <w:rsid w:val="000B14A3"/>
    <w:rsid w:val="000D2E17"/>
    <w:rsid w:val="000D4B2E"/>
    <w:rsid w:val="000E522D"/>
    <w:rsid w:val="000F33D6"/>
    <w:rsid w:val="000F49D4"/>
    <w:rsid w:val="00105092"/>
    <w:rsid w:val="00115EDB"/>
    <w:rsid w:val="00126295"/>
    <w:rsid w:val="00134C7B"/>
    <w:rsid w:val="001416BC"/>
    <w:rsid w:val="00141E0A"/>
    <w:rsid w:val="001453AA"/>
    <w:rsid w:val="001519E2"/>
    <w:rsid w:val="0017354D"/>
    <w:rsid w:val="001759EC"/>
    <w:rsid w:val="001773B3"/>
    <w:rsid w:val="00192D4B"/>
    <w:rsid w:val="001970A5"/>
    <w:rsid w:val="001B5AE0"/>
    <w:rsid w:val="001C3A56"/>
    <w:rsid w:val="001D0311"/>
    <w:rsid w:val="001E70CF"/>
    <w:rsid w:val="001F245D"/>
    <w:rsid w:val="002049DE"/>
    <w:rsid w:val="0021142B"/>
    <w:rsid w:val="002238BA"/>
    <w:rsid w:val="002239B0"/>
    <w:rsid w:val="0024177F"/>
    <w:rsid w:val="002556FB"/>
    <w:rsid w:val="002619B7"/>
    <w:rsid w:val="00270FE5"/>
    <w:rsid w:val="00297269"/>
    <w:rsid w:val="00297F1D"/>
    <w:rsid w:val="002A05F0"/>
    <w:rsid w:val="002A0B8F"/>
    <w:rsid w:val="002A0DBF"/>
    <w:rsid w:val="002C72AA"/>
    <w:rsid w:val="002D5472"/>
    <w:rsid w:val="002E1FB3"/>
    <w:rsid w:val="002F2321"/>
    <w:rsid w:val="00304DF1"/>
    <w:rsid w:val="00315A0D"/>
    <w:rsid w:val="003319E9"/>
    <w:rsid w:val="00340897"/>
    <w:rsid w:val="00382A2A"/>
    <w:rsid w:val="00393308"/>
    <w:rsid w:val="00397AE3"/>
    <w:rsid w:val="003A101F"/>
    <w:rsid w:val="003D7DDF"/>
    <w:rsid w:val="003E57B0"/>
    <w:rsid w:val="00402096"/>
    <w:rsid w:val="00421CC6"/>
    <w:rsid w:val="00432890"/>
    <w:rsid w:val="004358A5"/>
    <w:rsid w:val="004406D0"/>
    <w:rsid w:val="00442E8B"/>
    <w:rsid w:val="004477E2"/>
    <w:rsid w:val="004608D3"/>
    <w:rsid w:val="004654E0"/>
    <w:rsid w:val="00484798"/>
    <w:rsid w:val="00491DDE"/>
    <w:rsid w:val="004A7C60"/>
    <w:rsid w:val="004C0087"/>
    <w:rsid w:val="004D3E75"/>
    <w:rsid w:val="004E7ED8"/>
    <w:rsid w:val="004F4289"/>
    <w:rsid w:val="005063C7"/>
    <w:rsid w:val="0050777B"/>
    <w:rsid w:val="00512DE4"/>
    <w:rsid w:val="0051738F"/>
    <w:rsid w:val="005174E4"/>
    <w:rsid w:val="0052283F"/>
    <w:rsid w:val="00522871"/>
    <w:rsid w:val="00523C89"/>
    <w:rsid w:val="00526EEE"/>
    <w:rsid w:val="00531F19"/>
    <w:rsid w:val="00532255"/>
    <w:rsid w:val="00553700"/>
    <w:rsid w:val="005542A4"/>
    <w:rsid w:val="0056526A"/>
    <w:rsid w:val="00565918"/>
    <w:rsid w:val="00565F11"/>
    <w:rsid w:val="00570708"/>
    <w:rsid w:val="00575CD4"/>
    <w:rsid w:val="00592E57"/>
    <w:rsid w:val="005A2341"/>
    <w:rsid w:val="005B5A98"/>
    <w:rsid w:val="005C04CD"/>
    <w:rsid w:val="005C516B"/>
    <w:rsid w:val="005C6C0C"/>
    <w:rsid w:val="005D7CC8"/>
    <w:rsid w:val="00601A43"/>
    <w:rsid w:val="0060202C"/>
    <w:rsid w:val="00605EBE"/>
    <w:rsid w:val="006079B7"/>
    <w:rsid w:val="00622671"/>
    <w:rsid w:val="00625C27"/>
    <w:rsid w:val="0063648F"/>
    <w:rsid w:val="00641745"/>
    <w:rsid w:val="00641F7F"/>
    <w:rsid w:val="00643345"/>
    <w:rsid w:val="00651207"/>
    <w:rsid w:val="006705F0"/>
    <w:rsid w:val="006764E5"/>
    <w:rsid w:val="006820CB"/>
    <w:rsid w:val="00682FC0"/>
    <w:rsid w:val="00683877"/>
    <w:rsid w:val="006855C6"/>
    <w:rsid w:val="006A7CA1"/>
    <w:rsid w:val="006C2D0C"/>
    <w:rsid w:val="006D0AF9"/>
    <w:rsid w:val="006D5A43"/>
    <w:rsid w:val="006E336B"/>
    <w:rsid w:val="006F5274"/>
    <w:rsid w:val="006F5C66"/>
    <w:rsid w:val="0070783A"/>
    <w:rsid w:val="00726663"/>
    <w:rsid w:val="00747D75"/>
    <w:rsid w:val="007506BC"/>
    <w:rsid w:val="00756B58"/>
    <w:rsid w:val="0077092C"/>
    <w:rsid w:val="00771794"/>
    <w:rsid w:val="0077214B"/>
    <w:rsid w:val="00775EB9"/>
    <w:rsid w:val="007943C3"/>
    <w:rsid w:val="007953C7"/>
    <w:rsid w:val="00796D84"/>
    <w:rsid w:val="007979BE"/>
    <w:rsid w:val="007B177A"/>
    <w:rsid w:val="007B44D4"/>
    <w:rsid w:val="007C310D"/>
    <w:rsid w:val="007C4EF4"/>
    <w:rsid w:val="007D5CF8"/>
    <w:rsid w:val="007D6E52"/>
    <w:rsid w:val="007E347C"/>
    <w:rsid w:val="007F2609"/>
    <w:rsid w:val="008044FF"/>
    <w:rsid w:val="008079FC"/>
    <w:rsid w:val="00823545"/>
    <w:rsid w:val="008272BC"/>
    <w:rsid w:val="00840B2F"/>
    <w:rsid w:val="00845067"/>
    <w:rsid w:val="008476C6"/>
    <w:rsid w:val="00852296"/>
    <w:rsid w:val="008835B4"/>
    <w:rsid w:val="008A0302"/>
    <w:rsid w:val="008A7320"/>
    <w:rsid w:val="008B6AEC"/>
    <w:rsid w:val="008B7CFB"/>
    <w:rsid w:val="008C6EBB"/>
    <w:rsid w:val="008D08E8"/>
    <w:rsid w:val="008D4121"/>
    <w:rsid w:val="008E326F"/>
    <w:rsid w:val="008E6D61"/>
    <w:rsid w:val="008F1AAC"/>
    <w:rsid w:val="009017A0"/>
    <w:rsid w:val="00905DAE"/>
    <w:rsid w:val="00924059"/>
    <w:rsid w:val="00930608"/>
    <w:rsid w:val="0093081B"/>
    <w:rsid w:val="00932098"/>
    <w:rsid w:val="0093245A"/>
    <w:rsid w:val="00936917"/>
    <w:rsid w:val="009369FC"/>
    <w:rsid w:val="00956F35"/>
    <w:rsid w:val="00957FC2"/>
    <w:rsid w:val="00961618"/>
    <w:rsid w:val="00962275"/>
    <w:rsid w:val="00964423"/>
    <w:rsid w:val="0098253F"/>
    <w:rsid w:val="00987ED8"/>
    <w:rsid w:val="00997022"/>
    <w:rsid w:val="009A33C4"/>
    <w:rsid w:val="009B6F4B"/>
    <w:rsid w:val="009C19DF"/>
    <w:rsid w:val="009C6C58"/>
    <w:rsid w:val="009D6306"/>
    <w:rsid w:val="009D660A"/>
    <w:rsid w:val="009F723B"/>
    <w:rsid w:val="00A11BA5"/>
    <w:rsid w:val="00A22D3E"/>
    <w:rsid w:val="00A27EBD"/>
    <w:rsid w:val="00A30D22"/>
    <w:rsid w:val="00A34999"/>
    <w:rsid w:val="00A4030B"/>
    <w:rsid w:val="00A40A8F"/>
    <w:rsid w:val="00A4454F"/>
    <w:rsid w:val="00A56FBA"/>
    <w:rsid w:val="00A628BB"/>
    <w:rsid w:val="00A63C72"/>
    <w:rsid w:val="00A72838"/>
    <w:rsid w:val="00A736D1"/>
    <w:rsid w:val="00A83D77"/>
    <w:rsid w:val="00A94FAB"/>
    <w:rsid w:val="00A95B17"/>
    <w:rsid w:val="00AA568F"/>
    <w:rsid w:val="00AB773C"/>
    <w:rsid w:val="00AB7E53"/>
    <w:rsid w:val="00AC7C0F"/>
    <w:rsid w:val="00AD7B85"/>
    <w:rsid w:val="00AE12D5"/>
    <w:rsid w:val="00AE144F"/>
    <w:rsid w:val="00AE5192"/>
    <w:rsid w:val="00AF7286"/>
    <w:rsid w:val="00B12575"/>
    <w:rsid w:val="00B133CE"/>
    <w:rsid w:val="00B155FA"/>
    <w:rsid w:val="00B27A2E"/>
    <w:rsid w:val="00B37111"/>
    <w:rsid w:val="00B404FD"/>
    <w:rsid w:val="00B45332"/>
    <w:rsid w:val="00B57F7F"/>
    <w:rsid w:val="00B60D27"/>
    <w:rsid w:val="00B67F97"/>
    <w:rsid w:val="00B75AC0"/>
    <w:rsid w:val="00B8321F"/>
    <w:rsid w:val="00B9060C"/>
    <w:rsid w:val="00B94A56"/>
    <w:rsid w:val="00BA7259"/>
    <w:rsid w:val="00BB3437"/>
    <w:rsid w:val="00BB5932"/>
    <w:rsid w:val="00BB624A"/>
    <w:rsid w:val="00BC4EF5"/>
    <w:rsid w:val="00BD215B"/>
    <w:rsid w:val="00BD3336"/>
    <w:rsid w:val="00BD4935"/>
    <w:rsid w:val="00BE03DA"/>
    <w:rsid w:val="00BF04CD"/>
    <w:rsid w:val="00BF1AC4"/>
    <w:rsid w:val="00BF79EF"/>
    <w:rsid w:val="00C00C99"/>
    <w:rsid w:val="00C1393E"/>
    <w:rsid w:val="00C32F5E"/>
    <w:rsid w:val="00C36EC5"/>
    <w:rsid w:val="00C45F60"/>
    <w:rsid w:val="00C52FDF"/>
    <w:rsid w:val="00C54EBC"/>
    <w:rsid w:val="00C66524"/>
    <w:rsid w:val="00C719D8"/>
    <w:rsid w:val="00C73209"/>
    <w:rsid w:val="00C75488"/>
    <w:rsid w:val="00C75A9B"/>
    <w:rsid w:val="00C8317F"/>
    <w:rsid w:val="00C90701"/>
    <w:rsid w:val="00CA24AC"/>
    <w:rsid w:val="00CA5E67"/>
    <w:rsid w:val="00CB27B8"/>
    <w:rsid w:val="00CB4A07"/>
    <w:rsid w:val="00CC1854"/>
    <w:rsid w:val="00CC51CE"/>
    <w:rsid w:val="00CD4D65"/>
    <w:rsid w:val="00CD7367"/>
    <w:rsid w:val="00CE233B"/>
    <w:rsid w:val="00CE2FA2"/>
    <w:rsid w:val="00D02411"/>
    <w:rsid w:val="00D03350"/>
    <w:rsid w:val="00D231D9"/>
    <w:rsid w:val="00D2432E"/>
    <w:rsid w:val="00D26224"/>
    <w:rsid w:val="00D274B7"/>
    <w:rsid w:val="00D4012C"/>
    <w:rsid w:val="00D42D64"/>
    <w:rsid w:val="00D46F5F"/>
    <w:rsid w:val="00D5422C"/>
    <w:rsid w:val="00D644F0"/>
    <w:rsid w:val="00DB09D7"/>
    <w:rsid w:val="00DC51C7"/>
    <w:rsid w:val="00DC6AA6"/>
    <w:rsid w:val="00DD2662"/>
    <w:rsid w:val="00DD2E4A"/>
    <w:rsid w:val="00DD38D7"/>
    <w:rsid w:val="00DD5C14"/>
    <w:rsid w:val="00DE0501"/>
    <w:rsid w:val="00DE5199"/>
    <w:rsid w:val="00DF25E1"/>
    <w:rsid w:val="00E0009D"/>
    <w:rsid w:val="00E01A71"/>
    <w:rsid w:val="00E11ED2"/>
    <w:rsid w:val="00E16FEC"/>
    <w:rsid w:val="00E20B28"/>
    <w:rsid w:val="00E37B9F"/>
    <w:rsid w:val="00E564BC"/>
    <w:rsid w:val="00E63907"/>
    <w:rsid w:val="00E73268"/>
    <w:rsid w:val="00E73D86"/>
    <w:rsid w:val="00E75F76"/>
    <w:rsid w:val="00E86815"/>
    <w:rsid w:val="00E86DD5"/>
    <w:rsid w:val="00E95139"/>
    <w:rsid w:val="00EA163F"/>
    <w:rsid w:val="00EE0278"/>
    <w:rsid w:val="00EE0C46"/>
    <w:rsid w:val="00F12282"/>
    <w:rsid w:val="00F13691"/>
    <w:rsid w:val="00F16C71"/>
    <w:rsid w:val="00F302E2"/>
    <w:rsid w:val="00F306FD"/>
    <w:rsid w:val="00F3125C"/>
    <w:rsid w:val="00F60DA5"/>
    <w:rsid w:val="00F60EC5"/>
    <w:rsid w:val="00F67593"/>
    <w:rsid w:val="00F7003F"/>
    <w:rsid w:val="00F750F6"/>
    <w:rsid w:val="00F91F0C"/>
    <w:rsid w:val="00F9536E"/>
    <w:rsid w:val="00FA1C66"/>
    <w:rsid w:val="00FA3DC2"/>
    <w:rsid w:val="00FA75AE"/>
    <w:rsid w:val="00FB4F89"/>
    <w:rsid w:val="00FC4C1C"/>
    <w:rsid w:val="00FC5661"/>
    <w:rsid w:val="00FC592C"/>
    <w:rsid w:val="00FE04FE"/>
    <w:rsid w:val="00FE0DA5"/>
    <w:rsid w:val="00FE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F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8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8E8"/>
  </w:style>
  <w:style w:type="paragraph" w:styleId="Footer">
    <w:name w:val="footer"/>
    <w:basedOn w:val="Normal"/>
    <w:link w:val="FooterChar"/>
    <w:uiPriority w:val="99"/>
    <w:unhideWhenUsed/>
    <w:rsid w:val="008D0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8E8"/>
  </w:style>
  <w:style w:type="character" w:styleId="FollowedHyperlink">
    <w:name w:val="FollowedHyperlink"/>
    <w:basedOn w:val="DefaultParagraphFont"/>
    <w:uiPriority w:val="99"/>
    <w:semiHidden/>
    <w:unhideWhenUsed/>
    <w:rsid w:val="006705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F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8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8E8"/>
  </w:style>
  <w:style w:type="paragraph" w:styleId="Footer">
    <w:name w:val="footer"/>
    <w:basedOn w:val="Normal"/>
    <w:link w:val="FooterChar"/>
    <w:uiPriority w:val="99"/>
    <w:unhideWhenUsed/>
    <w:rsid w:val="008D0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8E8"/>
  </w:style>
  <w:style w:type="character" w:styleId="FollowedHyperlink">
    <w:name w:val="FollowedHyperlink"/>
    <w:basedOn w:val="DefaultParagraphFont"/>
    <w:uiPriority w:val="99"/>
    <w:semiHidden/>
    <w:unhideWhenUsed/>
    <w:rsid w:val="006705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mram.com/node/7084" TargetMode="External"/><Relationship Id="rId13" Type="http://schemas.openxmlformats.org/officeDocument/2006/relationships/hyperlink" Target="https://www.facebook.com/Amman/photos/a.435070270940.224884.18896605940/10153375069275941/?type=1&amp;permPage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file:///C:\Users\Chris\AppData\Local\Microsoft\Windows\Temporary%20Internet%20Files\Content.Outlook\IV2O89MR\Palestine%20Regional%20Office" TargetMode="External"/><Relationship Id="rId17" Type="http://schemas.openxmlformats.org/officeDocument/2006/relationships/hyperlink" Target="https://www.facebook.com/aramramtv/videos/1015338522300218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Amman/photos/a.435070270940.224884.18896605940/10153393823985941/?type=3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hashtag/%D8%AA%D9%88%D8%B2%D9%8A%D8%B9_%D8%A7%D9%84%D8%AB%D8%B1%D9%88%D8%A9?source=feed_text&amp;story_id=1015338522300218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Amman/photos/a.435070270940.224884.18896605940/10153431955215941/?type=3" TargetMode="External"/><Relationship Id="rId10" Type="http://schemas.openxmlformats.org/officeDocument/2006/relationships/hyperlink" Target="https://www.facebook.com/209KH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MalnaSeries?fref=ts" TargetMode="External"/><Relationship Id="rId14" Type="http://schemas.openxmlformats.org/officeDocument/2006/relationships/hyperlink" Target="https://www.facebook.com/Amman/photos/a.435070270940.224884.18896605940/10153375069275941/?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Eyad Hamam</dc:creator>
  <cp:lastModifiedBy>santa7</cp:lastModifiedBy>
  <cp:revision>4</cp:revision>
  <dcterms:created xsi:type="dcterms:W3CDTF">2015-11-16T08:18:00Z</dcterms:created>
  <dcterms:modified xsi:type="dcterms:W3CDTF">2015-11-16T08:22:00Z</dcterms:modified>
</cp:coreProperties>
</file>